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7CCE8585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2116E5">
        <w:rPr>
          <w:rFonts w:asciiTheme="minorHAnsi" w:hAnsiTheme="minorHAnsi" w:cstheme="minorHAnsi"/>
        </w:rPr>
        <w:t>13</w:t>
      </w:r>
      <w:r w:rsidR="00240F4B">
        <w:rPr>
          <w:rFonts w:asciiTheme="minorHAnsi" w:hAnsiTheme="minorHAnsi" w:cstheme="minorHAnsi"/>
        </w:rPr>
        <w:t xml:space="preserve"> lip</w:t>
      </w:r>
      <w:r w:rsidR="00893B15">
        <w:rPr>
          <w:rFonts w:asciiTheme="minorHAnsi" w:hAnsiTheme="minorHAnsi" w:cstheme="minorHAnsi"/>
        </w:rPr>
        <w:t>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1CD796DB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</w:t>
      </w:r>
      <w:r w:rsidR="00AD67E0">
        <w:rPr>
          <w:rFonts w:asciiTheme="minorHAnsi" w:hAnsiTheme="minorHAnsi"/>
          <w:sz w:val="22"/>
        </w:rPr>
        <w:t xml:space="preserve">z zakresu </w:t>
      </w:r>
      <w:r w:rsidR="00D22ADF">
        <w:rPr>
          <w:rFonts w:asciiTheme="minorHAnsi" w:hAnsiTheme="minorHAnsi"/>
          <w:sz w:val="22"/>
        </w:rPr>
        <w:t>„</w:t>
      </w:r>
      <w:r w:rsidR="00BC2C45" w:rsidRPr="00BC2C45">
        <w:rPr>
          <w:rFonts w:asciiTheme="minorHAnsi" w:hAnsiTheme="minorHAnsi"/>
          <w:sz w:val="22"/>
        </w:rPr>
        <w:t>Bezpiecznej farmakoterapii w podmiocie leczniczym – nadzór, dokumentowanie, przechowywanie i podawanie leków w świetle standardów jakości oraz odpowiedzialności personelu medycznego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</w:t>
      </w:r>
      <w:r w:rsidR="002A5879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D0333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116E5"/>
    <w:rsid w:val="00240F4B"/>
    <w:rsid w:val="00291C1D"/>
    <w:rsid w:val="002A5879"/>
    <w:rsid w:val="002D4877"/>
    <w:rsid w:val="002E3817"/>
    <w:rsid w:val="002F3B2D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E1B84"/>
    <w:rsid w:val="005F6618"/>
    <w:rsid w:val="00601C0D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5735B"/>
    <w:rsid w:val="007862B1"/>
    <w:rsid w:val="007F3CC3"/>
    <w:rsid w:val="00805C2C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D67E0"/>
    <w:rsid w:val="00AE42AE"/>
    <w:rsid w:val="00B038F6"/>
    <w:rsid w:val="00B35B3E"/>
    <w:rsid w:val="00B55EF4"/>
    <w:rsid w:val="00B60459"/>
    <w:rsid w:val="00B66AC9"/>
    <w:rsid w:val="00B90576"/>
    <w:rsid w:val="00B9602B"/>
    <w:rsid w:val="00BC2C45"/>
    <w:rsid w:val="00BD7574"/>
    <w:rsid w:val="00C03A5B"/>
    <w:rsid w:val="00D22ADF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2024-09-13T11:32:00Z</cp:lastPrinted>
  <dcterms:created xsi:type="dcterms:W3CDTF">2026-07-13T11:57:00Z</dcterms:created>
  <dcterms:modified xsi:type="dcterms:W3CDTF">2026-07-13T11:57:00Z</dcterms:modified>
</cp:coreProperties>
</file>