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6F27" w14:textId="77777777" w:rsidR="004611C9" w:rsidRPr="004611C9" w:rsidRDefault="004611C9">
      <w:pPr>
        <w:pStyle w:val="Nagwek1"/>
        <w:spacing w:line="264" w:lineRule="auto"/>
        <w:jc w:val="center"/>
        <w:rPr>
          <w:szCs w:val="20"/>
        </w:rPr>
      </w:pPr>
    </w:p>
    <w:p w14:paraId="4D9CD55D" w14:textId="79D06E8D" w:rsidR="004611C9" w:rsidRPr="004611C9" w:rsidRDefault="004611C9" w:rsidP="004611C9">
      <w:pPr>
        <w:pStyle w:val="Nagwek1"/>
        <w:spacing w:line="264" w:lineRule="auto"/>
        <w:jc w:val="right"/>
        <w:rPr>
          <w:szCs w:val="20"/>
        </w:rPr>
      </w:pPr>
      <w:r w:rsidRPr="004611C9">
        <w:rPr>
          <w:szCs w:val="20"/>
        </w:rPr>
        <w:t>Załącznik nr 3</w:t>
      </w:r>
      <w:r w:rsidRPr="004611C9">
        <w:rPr>
          <w:szCs w:val="20"/>
        </w:rPr>
        <w:t>b</w:t>
      </w:r>
      <w:r w:rsidRPr="004611C9">
        <w:rPr>
          <w:szCs w:val="20"/>
        </w:rPr>
        <w:t xml:space="preserve"> PROJEKT UMOWY</w:t>
      </w:r>
    </w:p>
    <w:p w14:paraId="68E2DE5D" w14:textId="733EDC78" w:rsidR="002674FE" w:rsidRPr="004611C9" w:rsidRDefault="00DA5549">
      <w:pPr>
        <w:pStyle w:val="Nagwek1"/>
        <w:spacing w:line="264" w:lineRule="auto"/>
        <w:jc w:val="center"/>
        <w:rPr>
          <w:szCs w:val="20"/>
        </w:rPr>
      </w:pPr>
      <w:r w:rsidRPr="004611C9">
        <w:rPr>
          <w:szCs w:val="20"/>
        </w:rPr>
        <w:t>Umowa nr W/UMWM-UF/UM/NW/             /2021</w:t>
      </w:r>
    </w:p>
    <w:p w14:paraId="6279814E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A628046" w14:textId="4B4C355F" w:rsidR="002674FE" w:rsidRPr="004611C9" w:rsidRDefault="00DA5549">
      <w:pPr>
        <w:spacing w:line="264" w:lineRule="auto"/>
        <w:jc w:val="both"/>
      </w:pPr>
      <w:r w:rsidRPr="004611C9">
        <w:rPr>
          <w:rFonts w:ascii="Arial" w:hAnsi="Arial" w:cs="Arial"/>
          <w:sz w:val="20"/>
          <w:szCs w:val="20"/>
        </w:rPr>
        <w:t>zawarta w Warszawie</w:t>
      </w:r>
      <w:r w:rsidR="00F10B78" w:rsidRPr="004611C9">
        <w:rPr>
          <w:rFonts w:ascii="Arial" w:hAnsi="Arial" w:cs="Arial"/>
          <w:sz w:val="20"/>
          <w:szCs w:val="20"/>
        </w:rPr>
        <w:t xml:space="preserve"> </w:t>
      </w:r>
      <w:r w:rsidRPr="004611C9">
        <w:rPr>
          <w:rFonts w:ascii="Arial" w:hAnsi="Arial" w:cs="Arial"/>
          <w:sz w:val="20"/>
          <w:szCs w:val="20"/>
        </w:rPr>
        <w:t>zwana dalej „</w:t>
      </w:r>
      <w:r w:rsidRPr="004611C9">
        <w:rPr>
          <w:rFonts w:ascii="Arial" w:hAnsi="Arial" w:cs="Arial"/>
          <w:b/>
          <w:sz w:val="20"/>
          <w:szCs w:val="20"/>
        </w:rPr>
        <w:t>Umową</w:t>
      </w:r>
      <w:r w:rsidRPr="004611C9">
        <w:rPr>
          <w:rFonts w:ascii="Arial" w:hAnsi="Arial" w:cs="Arial"/>
          <w:sz w:val="20"/>
          <w:szCs w:val="20"/>
        </w:rPr>
        <w:t>” pomiędzy:</w:t>
      </w:r>
      <w:r w:rsidRPr="004611C9">
        <w:rPr>
          <w:rFonts w:ascii="Arial" w:hAnsi="Arial" w:cs="Arial"/>
          <w:b/>
          <w:sz w:val="20"/>
          <w:szCs w:val="20"/>
        </w:rPr>
        <w:t xml:space="preserve"> Województwem Mazowieckim, </w:t>
      </w:r>
      <w:r w:rsidRPr="004611C9">
        <w:rPr>
          <w:rFonts w:ascii="Arial" w:hAnsi="Arial" w:cs="Arial"/>
          <w:sz w:val="20"/>
          <w:szCs w:val="20"/>
        </w:rPr>
        <w:t>ul. Jagiellońska 26, 03-719 Warszawa, NIP: 113-245-39-40, REGON: 015528910, zwanym w dalszej części Umowy „</w:t>
      </w:r>
      <w:r w:rsidRPr="004611C9">
        <w:rPr>
          <w:rFonts w:ascii="Arial" w:hAnsi="Arial" w:cs="Arial"/>
          <w:b/>
          <w:sz w:val="20"/>
          <w:szCs w:val="20"/>
        </w:rPr>
        <w:t>Kupującym</w:t>
      </w:r>
      <w:r w:rsidRPr="004611C9">
        <w:rPr>
          <w:rFonts w:ascii="Arial" w:hAnsi="Arial" w:cs="Arial"/>
          <w:sz w:val="20"/>
          <w:szCs w:val="20"/>
        </w:rPr>
        <w:t>”,</w:t>
      </w:r>
      <w:r w:rsidRPr="004611C9">
        <w:rPr>
          <w:rFonts w:ascii="Arial" w:hAnsi="Arial" w:cs="Arial"/>
          <w:b/>
          <w:sz w:val="20"/>
          <w:szCs w:val="20"/>
        </w:rPr>
        <w:t xml:space="preserve"> </w:t>
      </w:r>
      <w:r w:rsidRPr="004611C9">
        <w:rPr>
          <w:rFonts w:ascii="Arial" w:hAnsi="Arial" w:cs="Arial"/>
          <w:bCs/>
          <w:sz w:val="20"/>
          <w:szCs w:val="20"/>
        </w:rPr>
        <w:t>reprezentowanym przez</w:t>
      </w:r>
    </w:p>
    <w:p w14:paraId="4C81AD81" w14:textId="77777777" w:rsidR="00F10B78" w:rsidRPr="004611C9" w:rsidRDefault="00F10B78" w:rsidP="00F10B7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b/>
          <w:bCs/>
          <w:sz w:val="20"/>
          <w:szCs w:val="20"/>
        </w:rPr>
        <w:t xml:space="preserve">Marcina </w:t>
      </w:r>
      <w:proofErr w:type="spellStart"/>
      <w:r w:rsidRPr="004611C9">
        <w:rPr>
          <w:rFonts w:ascii="Arial" w:hAnsi="Arial" w:cs="Arial"/>
          <w:b/>
          <w:bCs/>
          <w:sz w:val="20"/>
          <w:szCs w:val="20"/>
        </w:rPr>
        <w:t>Kulickiego</w:t>
      </w:r>
      <w:proofErr w:type="spellEnd"/>
      <w:r w:rsidRPr="004611C9">
        <w:rPr>
          <w:rFonts w:ascii="Arial" w:hAnsi="Arial" w:cs="Arial"/>
          <w:sz w:val="20"/>
          <w:szCs w:val="20"/>
        </w:rPr>
        <w:t xml:space="preserve"> – Prezesa Zarządu Mazowieckiego Szpitala Wojewódzkiego im. św. Jana Pawła II w Siedlcach Sp. z o. o.  na mocy pełnomocnictwa udzielonego Uchwałą nr 477/219/21 Zarządu Województwa Mazowieckiego z dnia 31 marca 2021 r., zmienionej Uchwałą nr 1820/272/21 z dnia 22 listopada 2021 r. w sprawie udzielenia pełnomocnictwa Prezesowi Zarządu Mazowieckiego Szpitala Wojewódzkiego im. św. Jana Pawła II w Siedlcach sp. z o. o. do dokonywania wszelkich czynności związanych z realizacją zamówień w ramach projektu pn.: „Zakup niezbędnego sprzętu oraz adaptacja pomieszczeń w związku z pojawieniem się koronawirusa SARS-CoV-2 na terenie województwa mazowieckiego”</w:t>
      </w:r>
    </w:p>
    <w:p w14:paraId="2CFB5994" w14:textId="77777777" w:rsidR="002674FE" w:rsidRPr="004611C9" w:rsidRDefault="00DA554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a</w:t>
      </w:r>
    </w:p>
    <w:p w14:paraId="41A85B68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2C77A0C" w14:textId="77777777" w:rsidR="002674FE" w:rsidRPr="004611C9" w:rsidRDefault="00DA5549">
      <w:pPr>
        <w:spacing w:line="264" w:lineRule="auto"/>
        <w:jc w:val="both"/>
      </w:pPr>
      <w:r w:rsidRPr="004611C9">
        <w:rPr>
          <w:rFonts w:ascii="Arial" w:hAnsi="Arial" w:cs="Arial"/>
          <w:sz w:val="20"/>
          <w:szCs w:val="20"/>
        </w:rPr>
        <w:t>______________z siedzibą w _____ ul. ________ zarejestrowaną w Sądzie Rejonowym dla ___________________ Krajowego Rejestru Sądowego pod numerem _________, kapitał zakładowy: ________________, NIP: _________,  REGON: _______, zwanym/ą w dalszej części umowy „</w:t>
      </w:r>
      <w:r w:rsidRPr="004611C9">
        <w:rPr>
          <w:rFonts w:ascii="Arial" w:hAnsi="Arial" w:cs="Arial"/>
          <w:b/>
          <w:sz w:val="20"/>
          <w:szCs w:val="20"/>
        </w:rPr>
        <w:t>Sprzedawcą</w:t>
      </w:r>
      <w:r w:rsidRPr="004611C9">
        <w:rPr>
          <w:rFonts w:ascii="Arial" w:hAnsi="Arial" w:cs="Arial"/>
          <w:sz w:val="20"/>
          <w:szCs w:val="20"/>
        </w:rPr>
        <w:t>” ,reprezentowaną  przez:</w:t>
      </w:r>
    </w:p>
    <w:p w14:paraId="69A21352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9CC1F76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6DFB034" w14:textId="77777777" w:rsidR="002674FE" w:rsidRPr="004611C9" w:rsidRDefault="00DA554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7E77BFE3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3095130" w14:textId="77777777" w:rsidR="002674FE" w:rsidRPr="004611C9" w:rsidRDefault="00DA5549">
      <w:pPr>
        <w:spacing w:line="264" w:lineRule="auto"/>
        <w:jc w:val="both"/>
      </w:pPr>
      <w:r w:rsidRPr="004611C9">
        <w:rPr>
          <w:rFonts w:ascii="Arial" w:hAnsi="Arial" w:cs="Arial"/>
          <w:sz w:val="20"/>
          <w:szCs w:val="20"/>
        </w:rPr>
        <w:t>zwanych łącznie „</w:t>
      </w:r>
      <w:r w:rsidRPr="004611C9">
        <w:rPr>
          <w:rFonts w:ascii="Arial" w:hAnsi="Arial" w:cs="Arial"/>
          <w:b/>
          <w:sz w:val="20"/>
          <w:szCs w:val="20"/>
        </w:rPr>
        <w:t>Stronami</w:t>
      </w:r>
      <w:r w:rsidRPr="004611C9">
        <w:rPr>
          <w:rFonts w:ascii="Arial" w:hAnsi="Arial" w:cs="Arial"/>
          <w:sz w:val="20"/>
          <w:szCs w:val="20"/>
        </w:rPr>
        <w:t>”.</w:t>
      </w:r>
    </w:p>
    <w:p w14:paraId="277C83AB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ED3F9CE" w14:textId="77777777" w:rsidR="002674FE" w:rsidRPr="004611C9" w:rsidRDefault="00DA5549">
      <w:pPr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Strony zawierają umowę z uwzględnieniem art. 6a ustawy z dnia 2 marca 2020 r. </w:t>
      </w:r>
      <w:bookmarkStart w:id="0" w:name="_Hlk82164154"/>
      <w:r w:rsidRPr="004611C9">
        <w:rPr>
          <w:rFonts w:ascii="Arial" w:hAnsi="Arial" w:cs="Arial"/>
          <w:sz w:val="20"/>
          <w:szCs w:val="20"/>
        </w:rPr>
        <w:t xml:space="preserve">o szczególnych rozwiązaniach związanych z zapobieganiem, przeciwdziałaniem i  zwalczaniem COVID-19, innych chorób zakaźnych oraz wywołanych nimi sytuacji kryzysowych </w:t>
      </w:r>
      <w:bookmarkEnd w:id="0"/>
      <w:r w:rsidRPr="004611C9">
        <w:rPr>
          <w:rFonts w:ascii="Arial" w:hAnsi="Arial" w:cs="Arial"/>
          <w:sz w:val="20"/>
          <w:szCs w:val="20"/>
        </w:rPr>
        <w:t xml:space="preserve">(Dz. U. z 2020 r. poz. 1842, z </w:t>
      </w:r>
      <w:proofErr w:type="spellStart"/>
      <w:r w:rsidRPr="004611C9">
        <w:rPr>
          <w:rFonts w:ascii="Arial" w:hAnsi="Arial" w:cs="Arial"/>
          <w:sz w:val="20"/>
          <w:szCs w:val="20"/>
        </w:rPr>
        <w:t>późn</w:t>
      </w:r>
      <w:proofErr w:type="spellEnd"/>
      <w:r w:rsidRPr="004611C9">
        <w:rPr>
          <w:rFonts w:ascii="Arial" w:hAnsi="Arial" w:cs="Arial"/>
          <w:sz w:val="20"/>
          <w:szCs w:val="20"/>
        </w:rPr>
        <w:t>. zm.).</w:t>
      </w:r>
    </w:p>
    <w:p w14:paraId="55234700" w14:textId="77777777" w:rsidR="002674FE" w:rsidRPr="004611C9" w:rsidRDefault="002674FE">
      <w:pPr>
        <w:jc w:val="both"/>
        <w:rPr>
          <w:rFonts w:ascii="Arial" w:hAnsi="Arial" w:cs="Arial"/>
          <w:sz w:val="20"/>
          <w:szCs w:val="20"/>
        </w:rPr>
      </w:pPr>
    </w:p>
    <w:p w14:paraId="4567ABE2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1.</w:t>
      </w:r>
    </w:p>
    <w:p w14:paraId="3539D19F" w14:textId="77777777" w:rsidR="002674FE" w:rsidRPr="004611C9" w:rsidRDefault="00DA5549">
      <w:pPr>
        <w:pStyle w:val="Akapitzlist"/>
        <w:numPr>
          <w:ilvl w:val="0"/>
          <w:numId w:val="3"/>
        </w:numPr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Przedmiotem Umowy jest przeniesienie przez Sprzedawcę na Kupującego własności ________________, szczegółowego określonego w załączniku nr …. do Umowy, dalej zwanego „Przedmiotem Umowy” i jego wydanie Kupującemu, który zobowiązuje się go odebrać i zapłacić Sprzedawcy cenę na warunkach wskazanych w dalszej części Umowy. </w:t>
      </w:r>
    </w:p>
    <w:p w14:paraId="062B9669" w14:textId="004E50D5" w:rsidR="002674FE" w:rsidRPr="004611C9" w:rsidRDefault="00DA5549">
      <w:pPr>
        <w:pStyle w:val="Akapitzlist"/>
        <w:numPr>
          <w:ilvl w:val="0"/>
          <w:numId w:val="3"/>
        </w:numPr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Sprzedawca zobowiązuje się do dostarczenia i wydania Przedmiotu Umowy własnym transportem bezpośrednio do </w:t>
      </w:r>
      <w:proofErr w:type="spellStart"/>
      <w:r w:rsidR="0016447D" w:rsidRPr="004611C9">
        <w:rPr>
          <w:rFonts w:ascii="Arial" w:hAnsi="Arial" w:cs="Arial"/>
          <w:sz w:val="20"/>
          <w:szCs w:val="20"/>
        </w:rPr>
        <w:t>do</w:t>
      </w:r>
      <w:proofErr w:type="spellEnd"/>
      <w:r w:rsidR="0016447D" w:rsidRPr="004611C9">
        <w:rPr>
          <w:rFonts w:ascii="Arial" w:hAnsi="Arial" w:cs="Arial"/>
          <w:sz w:val="20"/>
          <w:szCs w:val="20"/>
        </w:rPr>
        <w:t xml:space="preserve"> Mazowieckiego Szpitala Wojewódzkiego im. św. Jana Pawła II Sp. z o.o. z siedzibą w Siedlcach (08-110), ul. Poniatowskiego 26, </w:t>
      </w:r>
      <w:r w:rsidRPr="004611C9">
        <w:rPr>
          <w:rFonts w:ascii="Arial" w:hAnsi="Arial" w:cs="Arial"/>
          <w:sz w:val="20"/>
          <w:szCs w:val="20"/>
        </w:rPr>
        <w:t>zwanego w dalszej części Umowy „Miejscem dostawy”.</w:t>
      </w:r>
    </w:p>
    <w:p w14:paraId="5135DEDC" w14:textId="77777777" w:rsidR="002674FE" w:rsidRPr="004611C9" w:rsidRDefault="00DA554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14:paraId="1AB377EA" w14:textId="77777777" w:rsidR="002674FE" w:rsidRPr="004611C9" w:rsidRDefault="00DA554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Sprzedawca oświadcza, że posiada kwalifikacje, wiedzę i umiejętności techniczne niezbędne </w:t>
      </w:r>
      <w:r w:rsidRPr="004611C9">
        <w:rPr>
          <w:rFonts w:ascii="Arial" w:hAnsi="Arial" w:cs="Arial"/>
          <w:sz w:val="20"/>
          <w:szCs w:val="20"/>
        </w:rPr>
        <w:br/>
        <w:t>do realizacji Przedmiotu Umowy.</w:t>
      </w:r>
    </w:p>
    <w:p w14:paraId="720C0540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2325FC3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2.</w:t>
      </w:r>
    </w:p>
    <w:p w14:paraId="71908AE3" w14:textId="77777777" w:rsidR="002674FE" w:rsidRPr="004611C9" w:rsidRDefault="00DA5549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Sprzedawca zobowiązany jest do dostarczenia i wydania Kupującemu Przedmiotu Umowy, a także przeszkolenia personelu medycznego i technicznego w terminie ______________ </w:t>
      </w:r>
    </w:p>
    <w:p w14:paraId="512D1881" w14:textId="1E53C82E" w:rsidR="002674FE" w:rsidRPr="004611C9" w:rsidRDefault="00DA5549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Sprzedawca ponosi koszty i pełną odpowiedzialność za transport Przedmiotu Umowy do Miejsca dostawy, jego załadunek i rozładunek, a także instalację, konfigurację systemu, uruchomienie, sprawdzenie prawidłowości działania oraz przeszkolenie personelu medycznego i technicznego </w:t>
      </w:r>
      <w:r w:rsidR="0016447D" w:rsidRPr="004611C9">
        <w:rPr>
          <w:rFonts w:ascii="Arial" w:hAnsi="Arial" w:cs="Arial"/>
          <w:sz w:val="20"/>
          <w:szCs w:val="20"/>
        </w:rPr>
        <w:t xml:space="preserve">w </w:t>
      </w:r>
      <w:r w:rsidR="0016447D" w:rsidRPr="004611C9">
        <w:rPr>
          <w:rFonts w:ascii="Arial" w:hAnsi="Arial" w:cs="Arial"/>
          <w:sz w:val="20"/>
          <w:szCs w:val="20"/>
        </w:rPr>
        <w:lastRenderedPageBreak/>
        <w:t xml:space="preserve">Mazowieckim Szpitalu Wojewódzkim im. św. Jana Pawła II w Siedlcach Sp. z o.o </w:t>
      </w:r>
      <w:r w:rsidRPr="004611C9">
        <w:rPr>
          <w:rFonts w:ascii="Arial" w:hAnsi="Arial" w:cs="Arial"/>
          <w:sz w:val="20"/>
          <w:szCs w:val="20"/>
        </w:rPr>
        <w:t>z siedzibą w</w:t>
      </w:r>
      <w:r w:rsidR="0016447D" w:rsidRPr="004611C9">
        <w:rPr>
          <w:rFonts w:ascii="Arial" w:hAnsi="Arial" w:cs="Arial"/>
          <w:sz w:val="20"/>
          <w:szCs w:val="20"/>
        </w:rPr>
        <w:t xml:space="preserve"> Siedlcach (08-110) przy ul. Poniatowskiego 26.</w:t>
      </w:r>
    </w:p>
    <w:p w14:paraId="4A11F863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E72BA8B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3.</w:t>
      </w:r>
    </w:p>
    <w:p w14:paraId="026B3267" w14:textId="77777777" w:rsidR="002674FE" w:rsidRPr="004611C9" w:rsidRDefault="00DA5549">
      <w:pPr>
        <w:pStyle w:val="Akapitzlist"/>
        <w:numPr>
          <w:ilvl w:val="0"/>
          <w:numId w:val="6"/>
        </w:numPr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>Odbiór Przedmiotu Umowy zostanie dokonany na podstawie protokołu odbioru w Miejscu dostawy.</w:t>
      </w:r>
    </w:p>
    <w:p w14:paraId="65794CF7" w14:textId="77777777" w:rsidR="002674FE" w:rsidRPr="004611C9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Protokół odbioru, o którym mowa w ust. 1, sporządzony zostanie w dwóch jednobrzmiących egzemplarzach, po jednym dla Kupującego oraz Sprzedawcy.</w:t>
      </w:r>
    </w:p>
    <w:p w14:paraId="798A9EBC" w14:textId="77777777" w:rsidR="002674FE" w:rsidRPr="004611C9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Do czasu podpisania protokołu odbioru za dostarczony Przedmiot Umowy odpowiedzialność ponosi Sprzedawca.</w:t>
      </w:r>
    </w:p>
    <w:p w14:paraId="55F87E91" w14:textId="77777777" w:rsidR="002674FE" w:rsidRPr="004611C9" w:rsidRDefault="00DA5549">
      <w:pPr>
        <w:pStyle w:val="Akapitzlist"/>
        <w:numPr>
          <w:ilvl w:val="0"/>
          <w:numId w:val="5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Strony ustalają następujące adresy do korespondencji i kontaktu:</w:t>
      </w:r>
    </w:p>
    <w:p w14:paraId="391C6CA6" w14:textId="7ECDBC59" w:rsidR="002674FE" w:rsidRPr="004611C9" w:rsidRDefault="00DA5549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Kupujący: </w:t>
      </w:r>
    </w:p>
    <w:p w14:paraId="10505B33" w14:textId="77777777" w:rsidR="0016447D" w:rsidRPr="004611C9" w:rsidRDefault="0016447D" w:rsidP="0016447D">
      <w:pPr>
        <w:pStyle w:val="Akapitzlist"/>
        <w:spacing w:line="264" w:lineRule="auto"/>
        <w:ind w:left="641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Mazowiecki Szpital Wojewódzki im. św. Jana Pawła II w Siedlcach Sp. z o.o., ul. Poniatowskiego 26, 08-110 Siedlce. </w:t>
      </w:r>
    </w:p>
    <w:p w14:paraId="35BFA0BD" w14:textId="0034471B" w:rsidR="0016447D" w:rsidRPr="004611C9" w:rsidRDefault="0016447D" w:rsidP="0016447D">
      <w:pPr>
        <w:pStyle w:val="Akapitzlist"/>
        <w:spacing w:line="264" w:lineRule="auto"/>
        <w:ind w:left="641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Osoba do kontaktu: _________ tel. ______________ e-mail __________________________;</w:t>
      </w:r>
    </w:p>
    <w:p w14:paraId="1280EC55" w14:textId="77777777" w:rsidR="002674FE" w:rsidRPr="004611C9" w:rsidRDefault="00DA5549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Sprzedawca: _________________________________________________________</w:t>
      </w:r>
    </w:p>
    <w:p w14:paraId="76F72C0D" w14:textId="77777777" w:rsidR="002674FE" w:rsidRPr="004611C9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Strony zobowiązane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14:paraId="0361F140" w14:textId="77777777" w:rsidR="002674FE" w:rsidRPr="004611C9" w:rsidRDefault="00DA554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Zaniechanie obowiązku, o którym mowa w ust. 5 powoduje, że pismo wysłane na adres wskazany </w:t>
      </w:r>
      <w:r w:rsidRPr="004611C9">
        <w:rPr>
          <w:rFonts w:ascii="Arial" w:hAnsi="Arial" w:cs="Arial"/>
          <w:sz w:val="20"/>
          <w:szCs w:val="20"/>
        </w:rPr>
        <w:br/>
        <w:t>w ust. 4 uznaje się za doręczone.</w:t>
      </w:r>
    </w:p>
    <w:p w14:paraId="5F70E7E9" w14:textId="77777777" w:rsidR="002674FE" w:rsidRPr="004611C9" w:rsidRDefault="002674FE">
      <w:pPr>
        <w:rPr>
          <w:sz w:val="20"/>
          <w:szCs w:val="20"/>
        </w:rPr>
      </w:pPr>
    </w:p>
    <w:p w14:paraId="097DB050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4.</w:t>
      </w:r>
    </w:p>
    <w:p w14:paraId="35E1984C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Całkowite wynagrodzenie Sprzedawcy z tytułu realizacji Przedmiotu Umowy (wartość Umowy) zostało ustalone na łączną kwotę brutto (z VAT) </w:t>
      </w:r>
      <w:r w:rsidRPr="004611C9">
        <w:rPr>
          <w:rFonts w:ascii="Arial" w:hAnsi="Arial" w:cs="Arial"/>
          <w:b/>
          <w:sz w:val="20"/>
          <w:szCs w:val="20"/>
        </w:rPr>
        <w:t>__________ zł</w:t>
      </w:r>
      <w:r w:rsidRPr="004611C9">
        <w:rPr>
          <w:rFonts w:ascii="Arial" w:hAnsi="Arial" w:cs="Arial"/>
          <w:sz w:val="20"/>
          <w:szCs w:val="20"/>
        </w:rPr>
        <w:t xml:space="preserve"> (słownie: _________________).</w:t>
      </w:r>
    </w:p>
    <w:p w14:paraId="2A9C6E08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Kupujący dokona zapłaty wynagrodzenia po dokonaniu odbioru Przedmiotu Umowy, przelewem </w:t>
      </w:r>
      <w:r w:rsidRPr="004611C9">
        <w:br/>
      </w:r>
      <w:r w:rsidRPr="004611C9">
        <w:rPr>
          <w:rFonts w:ascii="Arial" w:hAnsi="Arial" w:cs="Arial"/>
          <w:sz w:val="20"/>
          <w:szCs w:val="20"/>
        </w:rPr>
        <w:t>na rachunek bankowy Sprzedawcy wskazany na fakturze VAT, w terminie do 30 dni od daty otrzymania przez Kupującego prawidłowo wystawionej faktury VAT.</w:t>
      </w:r>
    </w:p>
    <w:p w14:paraId="4E35FB40" w14:textId="77777777" w:rsidR="002674FE" w:rsidRPr="004611C9" w:rsidRDefault="00DA5549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Podstawą do wystawienia przez Sprzedawcę faktury VAT jest podpisanie przez obie Strony protokołu odbioru, o którym mowa w § 3 ust. 1.</w:t>
      </w:r>
    </w:p>
    <w:p w14:paraId="07F4B7FF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Za datę dokonania płatności, Strony będą uważały datę przekazania przez Kupującego polecenia zapłaty  do banku prowadzącego jego rachunek.</w:t>
      </w:r>
    </w:p>
    <w:p w14:paraId="52435AC6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Kupujący oświadcza, że jest płatnikiem podatku VAT.</w:t>
      </w:r>
    </w:p>
    <w:p w14:paraId="7CFE2D0D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>Sprzedawca wystawi fakturę VAT w terminie do 3 dni od daty podpisania protokołu odbioru i dostarczy ją Kupującemu pod adres: (adres pełnomocnika)________________________________;</w:t>
      </w:r>
    </w:p>
    <w:p w14:paraId="3E1344BB" w14:textId="77777777" w:rsidR="002674FE" w:rsidRPr="004611C9" w:rsidRDefault="00DA5549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Fakturę VAT należy wystawić ze wskazaniem następujących danych:</w:t>
      </w:r>
    </w:p>
    <w:p w14:paraId="0440A144" w14:textId="77777777" w:rsidR="002674FE" w:rsidRPr="004611C9" w:rsidRDefault="00DA5549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 w:rsidRPr="004611C9">
        <w:rPr>
          <w:rFonts w:ascii="Arial" w:hAnsi="Arial" w:cs="Arial"/>
          <w:sz w:val="20"/>
          <w:szCs w:val="20"/>
        </w:rPr>
        <w:t xml:space="preserve">Nabywca: </w:t>
      </w:r>
      <w:r w:rsidRPr="004611C9">
        <w:rPr>
          <w:rFonts w:ascii="Arial" w:eastAsia="Arial Unicode MS" w:hAnsi="Arial" w:cs="Arial"/>
          <w:sz w:val="20"/>
          <w:szCs w:val="20"/>
        </w:rPr>
        <w:t>Województwo Mazowieckie, ul. Jagiellońska 26, 03-719 Warszawa, NIP 113-245-39-40;</w:t>
      </w:r>
    </w:p>
    <w:p w14:paraId="3E774D53" w14:textId="77777777" w:rsidR="002674FE" w:rsidRPr="004611C9" w:rsidRDefault="00DA5549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 w:rsidRPr="004611C9">
        <w:rPr>
          <w:rFonts w:ascii="Arial" w:hAnsi="Arial" w:cs="Arial"/>
          <w:sz w:val="20"/>
          <w:szCs w:val="20"/>
        </w:rPr>
        <w:t>Odbiorca</w:t>
      </w:r>
      <w:r w:rsidRPr="004611C9">
        <w:rPr>
          <w:rFonts w:ascii="Arial" w:eastAsia="Arial Unicode MS" w:hAnsi="Arial" w:cs="Arial"/>
          <w:sz w:val="20"/>
          <w:szCs w:val="20"/>
        </w:rPr>
        <w:t xml:space="preserve"> Urząd Marszałkowski Województwa Mazowieckiego w Warszawie, ul. Jagiellońska 26, 03-719 Warszawa;</w:t>
      </w:r>
    </w:p>
    <w:p w14:paraId="01DE35A9" w14:textId="77777777" w:rsidR="002674FE" w:rsidRPr="004611C9" w:rsidRDefault="00DA5549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 w:rsidRPr="004611C9">
        <w:rPr>
          <w:rFonts w:ascii="Arial" w:hAnsi="Arial" w:cs="Arial"/>
          <w:sz w:val="20"/>
          <w:szCs w:val="20"/>
        </w:rPr>
        <w:t>numer niniejszej umowy.</w:t>
      </w:r>
    </w:p>
    <w:p w14:paraId="44BD32F7" w14:textId="77777777" w:rsidR="002674FE" w:rsidRPr="004611C9" w:rsidRDefault="002674FE">
      <w:pPr>
        <w:rPr>
          <w:rFonts w:eastAsia="Calibri"/>
          <w:b/>
          <w:sz w:val="20"/>
          <w:szCs w:val="20"/>
          <w:lang w:eastAsia="en-US"/>
        </w:rPr>
      </w:pPr>
    </w:p>
    <w:p w14:paraId="29590BC5" w14:textId="77777777" w:rsidR="002674FE" w:rsidRPr="004611C9" w:rsidRDefault="00DA5549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b/>
          <w:sz w:val="20"/>
          <w:szCs w:val="20"/>
          <w:lang w:eastAsia="en-US"/>
        </w:rPr>
        <w:t>§ 5.</w:t>
      </w:r>
    </w:p>
    <w:p w14:paraId="58254D78" w14:textId="77777777" w:rsidR="002674FE" w:rsidRPr="004611C9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t>Sprzedawca zobowiązuje się do dostarczenia Kupującemu, najpóźniej w dniu odbioru Przedmiotu Umowy, Instrukcji obsługi dostarczonego Przedmiotu Umowy w języku polskim w formie drukowanej oraz dokumentacji serwisowej i instrukcji mycia i dezynfekcji.</w:t>
      </w:r>
    </w:p>
    <w:p w14:paraId="2A19EAAF" w14:textId="77777777" w:rsidR="002674FE" w:rsidRPr="004611C9" w:rsidRDefault="00DA5549">
      <w:pPr>
        <w:numPr>
          <w:ilvl w:val="0"/>
          <w:numId w:val="10"/>
        </w:numPr>
        <w:spacing w:line="264" w:lineRule="auto"/>
        <w:ind w:left="284" w:hanging="284"/>
        <w:jc w:val="both"/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t xml:space="preserve">Sprzedawca udziela </w:t>
      </w:r>
      <w:r w:rsidRPr="004611C9">
        <w:rPr>
          <w:rFonts w:ascii="Arial" w:eastAsia="Calibri" w:hAnsi="Arial" w:cs="Arial"/>
          <w:sz w:val="20"/>
          <w:szCs w:val="20"/>
          <w:u w:val="single"/>
          <w:lang w:eastAsia="en-US"/>
        </w:rPr>
        <w:t>...…</w:t>
      </w:r>
      <w:r w:rsidRPr="004611C9">
        <w:rPr>
          <w:rFonts w:ascii="Arial" w:eastAsia="Calibri" w:hAnsi="Arial" w:cs="Arial"/>
          <w:sz w:val="20"/>
          <w:szCs w:val="20"/>
          <w:lang w:eastAsia="en-US"/>
        </w:rPr>
        <w:t xml:space="preserve"> miesięcznej gwarancji dla dostarczonego Przedmiotu Umowy.</w:t>
      </w:r>
    </w:p>
    <w:p w14:paraId="3F4CF93E" w14:textId="77777777" w:rsidR="002674FE" w:rsidRPr="004611C9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14:paraId="070285CF" w14:textId="77777777" w:rsidR="002674FE" w:rsidRPr="004611C9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t xml:space="preserve">Sprzedawca nie ponosi odpowiedzialności za uszkodzenia powstałe w czasie eksploatacji, jeśli są 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06D41837" w14:textId="77777777" w:rsidR="002674FE" w:rsidRPr="004611C9" w:rsidRDefault="00DA5549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ascii="Arial" w:eastAsia="Calibri" w:hAnsi="Arial" w:cs="Arial"/>
          <w:sz w:val="20"/>
          <w:szCs w:val="20"/>
          <w:lang w:eastAsia="en-US"/>
        </w:rPr>
        <w:lastRenderedPageBreak/>
        <w:t>W przypadku stwierdzenia przez Kupującego wad utajnionych konstrukcyjnych lub jakościowych w okresie obowiązywania gwarancji, o wykryciu wady Kupujący powiadomi na pi</w:t>
      </w:r>
      <w:r w:rsidRPr="004611C9">
        <w:rPr>
          <w:rFonts w:ascii="Arial" w:eastAsia="TimesNewRoman" w:hAnsi="Arial" w:cs="Arial"/>
          <w:sz w:val="20"/>
          <w:szCs w:val="20"/>
          <w:lang w:eastAsia="en-US"/>
        </w:rPr>
        <w:t>ś</w:t>
      </w:r>
      <w:r w:rsidRPr="004611C9">
        <w:rPr>
          <w:rFonts w:ascii="Arial" w:eastAsia="Calibri" w:hAnsi="Arial" w:cs="Arial"/>
          <w:sz w:val="20"/>
          <w:szCs w:val="20"/>
          <w:lang w:eastAsia="en-US"/>
        </w:rPr>
        <w:t>mie Sprzedawcę w terminie 14 dni od daty jej ujawnienia.</w:t>
      </w:r>
    </w:p>
    <w:p w14:paraId="11B1AA6F" w14:textId="77777777" w:rsidR="002674FE" w:rsidRPr="004611C9" w:rsidRDefault="00DA5549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 xml:space="preserve">Terminy usunięcia ujawnionych wad będzie określał Kupujący, biorąc pod uwagę niezbędny czas </w:t>
      </w: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br/>
        <w:t xml:space="preserve">i techniczne możliwości ich usunięcia, pisemnie informując o nich Sprzedawcę. </w:t>
      </w:r>
    </w:p>
    <w:p w14:paraId="67E41D7E" w14:textId="77777777" w:rsidR="002674FE" w:rsidRPr="004611C9" w:rsidRDefault="00DA5549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 xml:space="preserve">Sprzedawca nie może odmówić usunięcia wad bez względu na wysokość związanych z tym kosztów. </w:t>
      </w:r>
    </w:p>
    <w:p w14:paraId="354C5B51" w14:textId="2AE14F8B" w:rsidR="002674FE" w:rsidRPr="004611C9" w:rsidRDefault="00DA554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>Uprawnienia Kupującego z tytułu rękojmi dotyczące wad fizycznych, jak i okres jej trwania są tożsame z uprawnieniami z tytułu gwarancji.</w:t>
      </w:r>
    </w:p>
    <w:p w14:paraId="20B546BD" w14:textId="4C5940AB" w:rsidR="0016447D" w:rsidRPr="004611C9" w:rsidRDefault="0016447D" w:rsidP="0016447D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>Kupujący upoważnia Mazowiecki Szpital Wojewódzki im. św. Jana Pawła II w Siedlcach Sp. z o.o. do realizacji wszelkich praw i obowiązków Kupującego wynikających z rękojmi  i udzielonych uprawnień z tytułu gwarancji i rękojmi. Na dzień zawarcia Umowy osoba wyznaczoną do realizacji uprawnień z tytułu rękojmi jest _________________________________ tel. ____________, e-mail: ____________________________________. Zmiana osoby, o której mowa w zdaniu poprzednim dokonywana jest w formie pisemnej i nie wymaga aneksowania Umowy.</w:t>
      </w:r>
    </w:p>
    <w:p w14:paraId="4D580585" w14:textId="77777777" w:rsidR="002674FE" w:rsidRPr="004611C9" w:rsidRDefault="00DA554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>Każda naprawa gwarancyjna powoduje przedłużenie okresu gwarancji o czas niesprawności Przedmiotu Umowy.</w:t>
      </w:r>
    </w:p>
    <w:p w14:paraId="44D8AA04" w14:textId="77777777" w:rsidR="002674FE" w:rsidRPr="004611C9" w:rsidRDefault="00DA554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4611C9">
        <w:rPr>
          <w:rFonts w:ascii="Arial" w:eastAsia="Calibri" w:hAnsi="Arial" w:cs="Arial"/>
          <w:iCs/>
          <w:sz w:val="20"/>
          <w:szCs w:val="20"/>
          <w:lang w:eastAsia="en-US"/>
        </w:rPr>
        <w:t>Sprzedawca zobowiązuje się do wykonywania serwisu na warunkach wskazanych w Ofercie, stanowiącej załącznik nr 1 do Umowy.</w:t>
      </w:r>
    </w:p>
    <w:p w14:paraId="46FF281B" w14:textId="77777777" w:rsidR="002674FE" w:rsidRPr="004611C9" w:rsidRDefault="002674FE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sz w:val="20"/>
          <w:szCs w:val="20"/>
        </w:rPr>
      </w:pPr>
    </w:p>
    <w:p w14:paraId="45B266AE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</w:rPr>
        <w:t>§</w:t>
      </w:r>
      <w:r w:rsidRPr="004611C9">
        <w:t xml:space="preserve"> 6.</w:t>
      </w:r>
    </w:p>
    <w:p w14:paraId="6819F700" w14:textId="77777777" w:rsidR="002674FE" w:rsidRPr="004611C9" w:rsidRDefault="00DA5549">
      <w:pPr>
        <w:pStyle w:val="Tekst"/>
        <w:numPr>
          <w:ilvl w:val="0"/>
          <w:numId w:val="12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>Sprzedawca zapłaci Kupującemu karę umowną w wysokości 0,2%</w:t>
      </w:r>
      <w:r w:rsidRPr="004611C9">
        <w:rPr>
          <w:rFonts w:cs="Arial"/>
          <w:b/>
          <w:bCs w:val="0"/>
          <w:sz w:val="20"/>
          <w:szCs w:val="20"/>
        </w:rPr>
        <w:t xml:space="preserve"> </w:t>
      </w:r>
      <w:r w:rsidRPr="004611C9">
        <w:rPr>
          <w:rFonts w:cs="Arial"/>
          <w:bCs w:val="0"/>
          <w:sz w:val="20"/>
          <w:szCs w:val="20"/>
        </w:rPr>
        <w:t xml:space="preserve">wynagrodzenia brutto,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4 ust. 1, za każdy rozpoczęty dzień zwłoki w stosunku do terminu dostawy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2 ust. 1. </w:t>
      </w:r>
    </w:p>
    <w:p w14:paraId="4725BA61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sz w:val="20"/>
          <w:szCs w:val="20"/>
        </w:rPr>
        <w:t xml:space="preserve">Łączna wysokość kar umownych naliczanych przez Kupującego nie może przekroczyć 20% </w:t>
      </w:r>
      <w:r w:rsidRPr="004611C9">
        <w:rPr>
          <w:rFonts w:cs="Arial"/>
          <w:bCs w:val="0"/>
          <w:sz w:val="20"/>
          <w:szCs w:val="20"/>
        </w:rPr>
        <w:t xml:space="preserve">wynagrodzenia brutto,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4 ust. 1.</w:t>
      </w:r>
    </w:p>
    <w:p w14:paraId="0D6BECFD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 xml:space="preserve">Sprzedawca zapłaci Kupującemu karę umowną w przypadku odstąpienia przez Kupującego lub Sprzedawcę od Umowy, z przyczyn za które odpowiedzialność ponosi Sprzedawca - w wysokości 10% wynagrodzenia brutto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4 ust. 1.</w:t>
      </w:r>
    </w:p>
    <w:p w14:paraId="006F5FE9" w14:textId="093E1F8D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 xml:space="preserve">Sprzedawca zapłaci Kupującemu karę umowną w wysokości </w:t>
      </w:r>
      <w:r w:rsidR="0016447D" w:rsidRPr="004611C9">
        <w:rPr>
          <w:rFonts w:cs="Arial"/>
          <w:bCs w:val="0"/>
          <w:sz w:val="20"/>
          <w:szCs w:val="20"/>
        </w:rPr>
        <w:t>0,2%</w:t>
      </w:r>
      <w:r w:rsidRPr="004611C9">
        <w:rPr>
          <w:rFonts w:cs="Arial"/>
          <w:b/>
          <w:bCs w:val="0"/>
          <w:sz w:val="20"/>
          <w:szCs w:val="20"/>
        </w:rPr>
        <w:t xml:space="preserve"> </w:t>
      </w:r>
      <w:r w:rsidRPr="004611C9">
        <w:rPr>
          <w:rFonts w:cs="Arial"/>
          <w:bCs w:val="0"/>
          <w:sz w:val="20"/>
          <w:szCs w:val="20"/>
        </w:rPr>
        <w:t xml:space="preserve">wynagrodzenia brutto, określonego w </w:t>
      </w:r>
      <w:r w:rsidRPr="004611C9">
        <w:rPr>
          <w:rFonts w:cs="Arial"/>
          <w:sz w:val="20"/>
          <w:szCs w:val="20"/>
        </w:rPr>
        <w:t>§</w:t>
      </w:r>
      <w:r w:rsidRPr="004611C9">
        <w:rPr>
          <w:rFonts w:cs="Arial"/>
          <w:bCs w:val="0"/>
          <w:sz w:val="20"/>
          <w:szCs w:val="20"/>
        </w:rPr>
        <w:t xml:space="preserve"> 4 ust. 1,</w:t>
      </w:r>
      <w:r w:rsidRPr="004611C9">
        <w:rPr>
          <w:rFonts w:eastAsia="Arial" w:cs="Arial"/>
          <w:sz w:val="22"/>
          <w:szCs w:val="22"/>
          <w:lang w:eastAsia="zh-CN"/>
        </w:rPr>
        <w:t xml:space="preserve"> </w:t>
      </w:r>
      <w:r w:rsidRPr="004611C9">
        <w:rPr>
          <w:rFonts w:eastAsia="Arial" w:cs="Arial"/>
          <w:sz w:val="20"/>
          <w:szCs w:val="20"/>
          <w:lang w:eastAsia="zh-CN"/>
        </w:rPr>
        <w:t>za każdy dzień zwłoki w stosunku do terminu wskazanego przez Kupującego do usunięcia wad</w:t>
      </w:r>
      <w:r w:rsidRPr="004611C9">
        <w:rPr>
          <w:rFonts w:cs="Arial"/>
          <w:bCs w:val="0"/>
          <w:sz w:val="20"/>
          <w:szCs w:val="20"/>
        </w:rPr>
        <w:t xml:space="preserve"> w</w:t>
      </w:r>
      <w:r w:rsidRPr="004611C9">
        <w:rPr>
          <w:rFonts w:eastAsia="Arial" w:cs="Arial"/>
          <w:sz w:val="20"/>
          <w:szCs w:val="20"/>
          <w:lang w:eastAsia="zh-CN"/>
        </w:rPr>
        <w:t xml:space="preserve"> okresie trwania gwarancji.</w:t>
      </w:r>
    </w:p>
    <w:p w14:paraId="4BBF1163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>Strony zastrzegają możliwość dochodzenia odszkodowania przenoszącego wysokość ww. kar umownych na zasadach określonych przepisami kodeksu cywilnego.</w:t>
      </w:r>
    </w:p>
    <w:p w14:paraId="7C0ACF17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bCs w:val="0"/>
          <w:sz w:val="20"/>
          <w:szCs w:val="20"/>
        </w:rPr>
        <w:t xml:space="preserve">Sprzedawca oświadcza, że wyraża zgodę na potrącenie kar umownych ze wszystkich swoich wierzytelności względem Kupującego, w tym z należnego mu wynagrodzenia. </w:t>
      </w:r>
      <w:r w:rsidRPr="004611C9">
        <w:rPr>
          <w:rFonts w:cs="Arial"/>
          <w:sz w:val="20"/>
          <w:szCs w:val="20"/>
        </w:rPr>
        <w:t>Potrącenie przez Kupującego należnych kar umownych nie wymaga uprzedniego wezwania Sprzedawcy do zapłaty kar umownych.</w:t>
      </w:r>
    </w:p>
    <w:p w14:paraId="45B79FA3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  <w:rPr>
          <w:rFonts w:cs="Arial"/>
          <w:bCs w:val="0"/>
          <w:sz w:val="20"/>
          <w:szCs w:val="20"/>
        </w:rPr>
      </w:pPr>
      <w:r w:rsidRPr="004611C9">
        <w:rPr>
          <w:rFonts w:cs="Arial"/>
          <w:bCs w:val="0"/>
          <w:sz w:val="20"/>
          <w:szCs w:val="20"/>
        </w:rPr>
        <w:t xml:space="preserve">W przypadku jeśli potrącenie, o którym mowa w ust. 6 nie jest możliwe, Kupujący wezwie Sprzedawcę do zapłaty kary umownej wyznaczając termin dokonania zapłaty na 14 dni od daty doręczenia wezwania do jej zapłaty. </w:t>
      </w:r>
    </w:p>
    <w:p w14:paraId="30741AD7" w14:textId="77777777" w:rsidR="002674FE" w:rsidRPr="004611C9" w:rsidRDefault="00DA554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 w:rsidRPr="004611C9">
        <w:rPr>
          <w:rFonts w:cs="Arial"/>
          <w:sz w:val="20"/>
          <w:szCs w:val="20"/>
        </w:rPr>
        <w:t>Niezależnie od sposobu rozliczania kar umownych, Kupujący wystawi Sprzedawcy notę księgową (obciążeniową) na kwotę należnych kar umownych.</w:t>
      </w:r>
    </w:p>
    <w:p w14:paraId="71366FC9" w14:textId="77777777" w:rsidR="002674FE" w:rsidRPr="004611C9" w:rsidRDefault="002674FE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cs="Arial"/>
          <w:bCs w:val="0"/>
          <w:sz w:val="20"/>
          <w:szCs w:val="20"/>
        </w:rPr>
      </w:pPr>
    </w:p>
    <w:p w14:paraId="506B6F60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7.</w:t>
      </w:r>
    </w:p>
    <w:p w14:paraId="449C8B5E" w14:textId="77777777" w:rsidR="002674FE" w:rsidRPr="004611C9" w:rsidRDefault="00DA5549">
      <w:pPr>
        <w:pStyle w:val="Default"/>
        <w:numPr>
          <w:ilvl w:val="0"/>
          <w:numId w:val="14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 xml:space="preserve">Strony postanawiają, że Kupującemu przysługuje prawo do odstąpienia od Umowy w przypadku gdy: </w:t>
      </w:r>
    </w:p>
    <w:p w14:paraId="449B78A7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zostanie wydany nakaz zajęcia majątku Sprzedawcy lub majątku za pomocą, którego Sprzedawca wykonuje Przedmiot Umowy przez podmioty i osoby trzecie na mocy orzeczenia właściwego organu;</w:t>
      </w:r>
    </w:p>
    <w:p w14:paraId="1B7080E7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Sprzedawca dopuszcza się zwłoki w realizacji Przedmiotu Umowy trwającej dłużej niż 7 dni;</w:t>
      </w:r>
    </w:p>
    <w:p w14:paraId="460DD66A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Sprzedawca naruszy zobowiązania do zachowania poufności, o którym mowa w § 8 ust. 1 i 2;</w:t>
      </w:r>
    </w:p>
    <w:p w14:paraId="1BE778B3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Sprzedawca naruszy zobowiązanie, o którym mowa w § 11 ust. 6;</w:t>
      </w:r>
    </w:p>
    <w:p w14:paraId="1A0E3CDA" w14:textId="77777777" w:rsidR="002674FE" w:rsidRPr="004611C9" w:rsidRDefault="00DA5549">
      <w:pPr>
        <w:pStyle w:val="Default"/>
        <w:numPr>
          <w:ilvl w:val="1"/>
          <w:numId w:val="15"/>
        </w:numPr>
        <w:spacing w:line="264" w:lineRule="auto"/>
        <w:ind w:left="64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Sprzedawca nie dostarczy Przedmiotu umowy w terminie określonym w § 2 ust. 1</w:t>
      </w:r>
    </w:p>
    <w:p w14:paraId="2F413829" w14:textId="77777777" w:rsidR="002674FE" w:rsidRPr="004611C9" w:rsidRDefault="00DA5549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t>Strony zgodnie postanawiają, że Umowa wygasa z upływem __________ r. jeżeli Sprzedawca nie dostarczy Kupującemu całości przedmiotu umowy określonego w § 1 ust. 1</w:t>
      </w:r>
    </w:p>
    <w:p w14:paraId="741442E0" w14:textId="77777777" w:rsidR="002674FE" w:rsidRPr="004611C9" w:rsidRDefault="00DA5549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611C9">
        <w:rPr>
          <w:rFonts w:ascii="Arial" w:hAnsi="Arial" w:cs="Arial"/>
          <w:color w:val="auto"/>
          <w:sz w:val="20"/>
          <w:szCs w:val="20"/>
        </w:rPr>
        <w:lastRenderedPageBreak/>
        <w:t>Postanowienia ust. 1 nie ograniczają prawa Kupującego do odstąpienia od Umowy w innych przypadkach wskazanych w przepisach obowiązującego prawa, w szczególności postanowieniach Kodeksu cywilnego.</w:t>
      </w:r>
    </w:p>
    <w:p w14:paraId="48567E3D" w14:textId="77777777" w:rsidR="002674FE" w:rsidRPr="004611C9" w:rsidRDefault="00DA5549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>Kupujący ma prawo skorzystać z prawa odstąpienia od Umowy w terminie 30 dni od dnia wystąpienia przesłanki uzasadniającej odstąpienie od Umowy.</w:t>
      </w:r>
    </w:p>
    <w:p w14:paraId="3935D588" w14:textId="77777777" w:rsidR="002674FE" w:rsidRPr="004611C9" w:rsidRDefault="00DA5549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sz w:val="20"/>
          <w:szCs w:val="20"/>
        </w:rPr>
        <w:t>Oświadczenie o odstąpieniu od Umowy dla swej ważności wymaga zachowania formy pisemnej.</w:t>
      </w:r>
    </w:p>
    <w:p w14:paraId="614DA768" w14:textId="77777777" w:rsidR="002674FE" w:rsidRPr="004611C9" w:rsidRDefault="002674FE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B1C3B49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8.</w:t>
      </w:r>
    </w:p>
    <w:p w14:paraId="051B5F0D" w14:textId="77777777" w:rsidR="002674FE" w:rsidRPr="004611C9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14:paraId="061A2F32" w14:textId="77777777" w:rsidR="002674FE" w:rsidRPr="004611C9" w:rsidRDefault="00DA5549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informacji publicznie dostępnych;</w:t>
      </w:r>
    </w:p>
    <w:p w14:paraId="359150DB" w14:textId="77777777" w:rsidR="002674FE" w:rsidRPr="004611C9" w:rsidRDefault="00DA5549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 xml:space="preserve">informacji, w których posiadanie Sprzedawca wszedł, bez naruszenia prawa, z innych źródeł; </w:t>
      </w:r>
    </w:p>
    <w:p w14:paraId="22D7A42C" w14:textId="77777777" w:rsidR="002674FE" w:rsidRPr="004611C9" w:rsidRDefault="00DA5549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informacji, co do których Kupujący pisemnie zezwolił na ich ujawnienie lub wykorzystanie w innym celu.</w:t>
      </w:r>
    </w:p>
    <w:p w14:paraId="45C1F1D1" w14:textId="77777777" w:rsidR="002674FE" w:rsidRPr="004611C9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 w:rsidRPr="004611C9">
        <w:rPr>
          <w:rFonts w:ascii="Arial" w:hAnsi="Arial" w:cs="Arial"/>
          <w:bCs/>
          <w:sz w:val="20"/>
          <w:szCs w:val="20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14:paraId="3C66C3DB" w14:textId="77777777" w:rsidR="002674FE" w:rsidRPr="004611C9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14:paraId="4D7475BC" w14:textId="77777777" w:rsidR="002674FE" w:rsidRPr="004611C9" w:rsidRDefault="00DA5549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 w:rsidRPr="004611C9">
        <w:rPr>
          <w:rFonts w:ascii="Arial" w:hAnsi="Arial" w:cs="Arial"/>
          <w:sz w:val="20"/>
          <w:szCs w:val="20"/>
        </w:rPr>
        <w:t>W przypadku naruszenia przez Sprzedawcę zobowiązania do zachowania poufności, o którym mowa w ust. 1 i 2, Kupujący może odstąpić od Umowy.</w:t>
      </w:r>
    </w:p>
    <w:p w14:paraId="07D58A96" w14:textId="77777777" w:rsidR="002674FE" w:rsidRPr="004611C9" w:rsidRDefault="002674FE">
      <w:pPr>
        <w:pStyle w:val="Akapitzlist"/>
        <w:spacing w:line="264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6325571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9.</w:t>
      </w:r>
    </w:p>
    <w:p w14:paraId="74048552" w14:textId="77777777" w:rsidR="002674FE" w:rsidRPr="004611C9" w:rsidRDefault="00DA554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</w:t>
      </w:r>
      <w:proofErr w:type="spellStart"/>
      <w:r w:rsidRPr="004611C9">
        <w:rPr>
          <w:rFonts w:ascii="Arial" w:hAnsi="Arial" w:cs="Arial"/>
          <w:sz w:val="20"/>
          <w:szCs w:val="20"/>
        </w:rPr>
        <w:t>ePUAP</w:t>
      </w:r>
      <w:proofErr w:type="spellEnd"/>
      <w:r w:rsidRPr="004611C9">
        <w:rPr>
          <w:rFonts w:ascii="Arial" w:hAnsi="Arial" w:cs="Arial"/>
          <w:sz w:val="20"/>
          <w:szCs w:val="20"/>
        </w:rPr>
        <w:t>: /</w:t>
      </w:r>
      <w:proofErr w:type="spellStart"/>
      <w:r w:rsidRPr="004611C9">
        <w:rPr>
          <w:rFonts w:ascii="Arial" w:hAnsi="Arial" w:cs="Arial"/>
          <w:sz w:val="20"/>
          <w:szCs w:val="20"/>
        </w:rPr>
        <w:t>umwm</w:t>
      </w:r>
      <w:proofErr w:type="spellEnd"/>
      <w:r w:rsidRPr="004611C9">
        <w:rPr>
          <w:rFonts w:ascii="Arial" w:hAnsi="Arial" w:cs="Arial"/>
          <w:sz w:val="20"/>
          <w:szCs w:val="20"/>
        </w:rPr>
        <w:t>/</w:t>
      </w:r>
      <w:proofErr w:type="spellStart"/>
      <w:r w:rsidRPr="004611C9">
        <w:rPr>
          <w:rFonts w:ascii="Arial" w:hAnsi="Arial" w:cs="Arial"/>
          <w:sz w:val="20"/>
          <w:szCs w:val="20"/>
        </w:rPr>
        <w:t>esp</w:t>
      </w:r>
      <w:proofErr w:type="spellEnd"/>
      <w:r w:rsidRPr="004611C9">
        <w:rPr>
          <w:rFonts w:ascii="Arial" w:hAnsi="Arial" w:cs="Arial"/>
          <w:sz w:val="20"/>
          <w:szCs w:val="20"/>
        </w:rPr>
        <w:t xml:space="preserve">. </w:t>
      </w:r>
    </w:p>
    <w:p w14:paraId="6C7BA09C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</w:t>
      </w:r>
      <w:r w:rsidRPr="004611C9">
        <w:rPr>
          <w:rFonts w:ascii="Arial" w:hAnsi="Arial" w:cs="Arial"/>
          <w:sz w:val="20"/>
          <w:szCs w:val="20"/>
        </w:rPr>
        <w:br/>
        <w:t xml:space="preserve">na adres wskazany w ust. 1 lub adres e-mail: </w:t>
      </w:r>
      <w:hyperlink r:id="rId7" w:history="1">
        <w:r w:rsidRPr="004611C9">
          <w:rPr>
            <w:rStyle w:val="Hipercze"/>
            <w:rFonts w:ascii="Arial" w:hAnsi="Arial" w:cs="Arial"/>
            <w:color w:val="auto"/>
            <w:sz w:val="20"/>
            <w:szCs w:val="20"/>
          </w:rPr>
          <w:t>iod@mazovia.pl</w:t>
        </w:r>
      </w:hyperlink>
      <w:r w:rsidRPr="004611C9">
        <w:rPr>
          <w:rFonts w:ascii="Arial" w:hAnsi="Arial" w:cs="Arial"/>
          <w:sz w:val="20"/>
          <w:szCs w:val="20"/>
        </w:rPr>
        <w:t>.</w:t>
      </w:r>
    </w:p>
    <w:p w14:paraId="5DCD6A65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Style w:val="normaltextrun1"/>
          <w:rFonts w:ascii="Arial" w:hAnsi="Arial" w:cs="Arial"/>
          <w:sz w:val="20"/>
          <w:szCs w:val="18"/>
        </w:rPr>
        <w:t>Dane osobowe: </w:t>
      </w:r>
      <w:r w:rsidRPr="004611C9">
        <w:rPr>
          <w:rStyle w:val="eop"/>
          <w:rFonts w:ascii="Arial" w:hAnsi="Arial" w:cs="Arial"/>
          <w:sz w:val="20"/>
          <w:szCs w:val="18"/>
        </w:rPr>
        <w:t> </w:t>
      </w:r>
    </w:p>
    <w:p w14:paraId="2C7789EC" w14:textId="77777777" w:rsidR="002674FE" w:rsidRPr="004611C9" w:rsidRDefault="00DA5549">
      <w:pPr>
        <w:pStyle w:val="paragraph"/>
        <w:numPr>
          <w:ilvl w:val="2"/>
          <w:numId w:val="19"/>
        </w:numPr>
        <w:ind w:left="567" w:hanging="283"/>
        <w:jc w:val="both"/>
      </w:pPr>
      <w:r w:rsidRPr="004611C9">
        <w:rPr>
          <w:rStyle w:val="normaltextrun1"/>
          <w:rFonts w:ascii="Arial" w:hAnsi="Arial" w:cs="Arial"/>
          <w:sz w:val="20"/>
          <w:szCs w:val="18"/>
        </w:rPr>
        <w:t xml:space="preserve">osób reprezentujących Sprzedawcę, będą przetwarzane na podstawie obowiązku prawnego, </w:t>
      </w:r>
      <w:r w:rsidRPr="004611C9">
        <w:rPr>
          <w:rStyle w:val="normaltextrun1"/>
          <w:rFonts w:ascii="Arial" w:hAnsi="Arial" w:cs="Arial"/>
          <w:sz w:val="20"/>
          <w:szCs w:val="18"/>
        </w:rPr>
        <w:br/>
        <w:t xml:space="preserve">o którym mowa w art. 6 ust. 1 lit. c rozporządzenia Parlamentu Europejskiego i Rady (UE) 2016/679 z dnia 27 kwietnia 2016 r. </w:t>
      </w:r>
      <w:r w:rsidRPr="004611C9">
        <w:rPr>
          <w:rStyle w:val="normaltextrun1"/>
          <w:rFonts w:ascii="Arial" w:hAnsi="Arial" w:cs="Arial"/>
          <w:i/>
          <w:iCs/>
          <w:sz w:val="20"/>
          <w:szCs w:val="18"/>
        </w:rPr>
        <w:t xml:space="preserve">w sprawie ochrony osób fizycznych w związku </w:t>
      </w:r>
      <w:r w:rsidRPr="004611C9">
        <w:rPr>
          <w:rStyle w:val="normaltextrun1"/>
          <w:rFonts w:ascii="Arial" w:hAnsi="Arial" w:cs="Arial"/>
          <w:i/>
          <w:iCs/>
          <w:sz w:val="20"/>
          <w:szCs w:val="18"/>
        </w:rPr>
        <w:br/>
        <w:t xml:space="preserve">z przetwarzaniem danych osobowych i w sprawie swobodnego przepływu takich danych oraz uchylenia dyrektywy 95/46/WE, z </w:t>
      </w:r>
      <w:proofErr w:type="spellStart"/>
      <w:r w:rsidRPr="004611C9">
        <w:rPr>
          <w:rStyle w:val="normaltextrun1"/>
          <w:rFonts w:ascii="Arial" w:hAnsi="Arial" w:cs="Arial"/>
          <w:i/>
          <w:iCs/>
          <w:sz w:val="20"/>
          <w:szCs w:val="18"/>
        </w:rPr>
        <w:t>późn</w:t>
      </w:r>
      <w:proofErr w:type="spellEnd"/>
      <w:r w:rsidRPr="004611C9">
        <w:rPr>
          <w:rStyle w:val="normaltextrun1"/>
          <w:rFonts w:ascii="Arial" w:hAnsi="Arial" w:cs="Arial"/>
          <w:i/>
          <w:iCs/>
          <w:sz w:val="20"/>
          <w:szCs w:val="18"/>
        </w:rPr>
        <w:t>. zm. (ogólne rozporządzenie o ochronie danych osobowych)</w:t>
      </w:r>
      <w:r w:rsidRPr="004611C9">
        <w:rPr>
          <w:rStyle w:val="normaltextrun1"/>
          <w:rFonts w:ascii="Arial" w:hAnsi="Arial" w:cs="Arial"/>
          <w:sz w:val="20"/>
          <w:szCs w:val="18"/>
        </w:rPr>
        <w:t xml:space="preserve">, wynikającego </w:t>
      </w:r>
      <w:r w:rsidRPr="004611C9">
        <w:rPr>
          <w:rStyle w:val="contextualspellingandgrammarerror"/>
          <w:rFonts w:ascii="Arial" w:hAnsi="Arial" w:cs="Arial"/>
          <w:sz w:val="20"/>
          <w:szCs w:val="18"/>
        </w:rPr>
        <w:t>z</w:t>
      </w:r>
      <w:r w:rsidRPr="004611C9">
        <w:rPr>
          <w:rStyle w:val="contextualspellingandgrammarerror"/>
          <w:rFonts w:ascii="Arial" w:hAnsi="Arial" w:cs="Arial"/>
          <w:i/>
          <w:iCs/>
          <w:sz w:val="20"/>
          <w:szCs w:val="18"/>
        </w:rPr>
        <w:t xml:space="preserve">  </w:t>
      </w:r>
      <w:r w:rsidRPr="004611C9">
        <w:rPr>
          <w:rStyle w:val="contextualspellingandgrammarerror"/>
          <w:rFonts w:ascii="Arial" w:hAnsi="Arial" w:cs="Arial"/>
          <w:sz w:val="20"/>
          <w:szCs w:val="18"/>
        </w:rPr>
        <w:t>przepisów</w:t>
      </w:r>
      <w:r w:rsidRPr="004611C9">
        <w:rPr>
          <w:rStyle w:val="normaltextrun1"/>
          <w:rFonts w:ascii="Arial" w:hAnsi="Arial" w:cs="Arial"/>
          <w:sz w:val="20"/>
          <w:szCs w:val="18"/>
        </w:rPr>
        <w:t xml:space="preserve"> prawa określających umocowanie do reprezentowania, w celu właściwej reprezentacji Sprzedawcy dla zapewnienia  ważności umowy oraz jej realizacji. Podane tych danych jest warunkiem zawarcia umowy;</w:t>
      </w:r>
    </w:p>
    <w:p w14:paraId="00F2E56D" w14:textId="77777777" w:rsidR="002674FE" w:rsidRPr="004611C9" w:rsidRDefault="00DA5549">
      <w:pPr>
        <w:pStyle w:val="paragraph"/>
        <w:numPr>
          <w:ilvl w:val="2"/>
          <w:numId w:val="19"/>
        </w:numPr>
        <w:ind w:left="567" w:hanging="283"/>
        <w:jc w:val="both"/>
      </w:pPr>
      <w:r w:rsidRPr="004611C9">
        <w:rPr>
          <w:rStyle w:val="normaltextrun1"/>
          <w:rFonts w:ascii="Arial" w:hAnsi="Arial" w:cs="Arial"/>
          <w:sz w:val="20"/>
          <w:szCs w:val="18"/>
        </w:rPr>
        <w:t xml:space="preserve">osób wskazanych przez Sprzedawcę,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611C9">
        <w:rPr>
          <w:rStyle w:val="normaltextrun1"/>
          <w:rFonts w:ascii="Arial" w:hAnsi="Arial" w:cs="Arial"/>
          <w:i/>
          <w:iCs/>
          <w:sz w:val="20"/>
          <w:szCs w:val="18"/>
        </w:rPr>
        <w:t>w sprawie ochrony osób fizycznych w związku z przetwarzaniem danych osobowych i w sprawie swobodnego przepływu takich danych oraz uchylenia dyrektywy 95/46/WE (ogólne rozporządzenie o ochronie danych osobowych),</w:t>
      </w:r>
      <w:r w:rsidRPr="004611C9">
        <w:rPr>
          <w:rStyle w:val="normaltextrun1"/>
          <w:rFonts w:ascii="Arial" w:hAnsi="Arial" w:cs="Arial"/>
          <w:sz w:val="20"/>
          <w:szCs w:val="18"/>
        </w:rPr>
        <w:t xml:space="preserve"> w celu realizacji niniejszej umowy/przebiegu postępowania. Dane zostały podane przez Sprzedawcę w ramach zawieranej Umowy.</w:t>
      </w:r>
    </w:p>
    <w:p w14:paraId="01582D0A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Fonts w:ascii="Arial" w:hAnsi="Arial" w:cs="Arial"/>
          <w:sz w:val="20"/>
          <w:szCs w:val="20"/>
        </w:rPr>
        <w:t xml:space="preserve">Dane osobowe, o których mowa w ust. 1 mogą zostać udostępnione podmiotom uprawnionym </w:t>
      </w:r>
      <w:r w:rsidRPr="004611C9">
        <w:rPr>
          <w:rFonts w:ascii="Arial" w:hAnsi="Arial" w:cs="Arial"/>
          <w:sz w:val="20"/>
          <w:szCs w:val="20"/>
        </w:rPr>
        <w:br/>
        <w:t>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2EC49314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Fonts w:ascii="Arial" w:hAnsi="Arial" w:cs="Arial"/>
          <w:sz w:val="20"/>
          <w:szCs w:val="20"/>
        </w:rPr>
        <w:t xml:space="preserve">W granicach i na zasadach opisanych w przepisach prawa, osobom, o których mowa w ust. </w:t>
      </w:r>
      <w:r w:rsidRPr="004611C9">
        <w:rPr>
          <w:rFonts w:ascii="Arial" w:hAnsi="Arial" w:cs="Arial"/>
          <w:sz w:val="20"/>
          <w:szCs w:val="20"/>
        </w:rPr>
        <w:br/>
        <w:t xml:space="preserve">1 przysługuje prawo żądania: dostępu do swoich danych osobowych, ich sprostowania, usunięcia </w:t>
      </w:r>
      <w:r w:rsidRPr="004611C9">
        <w:rPr>
          <w:rFonts w:ascii="Arial" w:hAnsi="Arial" w:cs="Arial"/>
          <w:sz w:val="20"/>
          <w:szCs w:val="20"/>
        </w:rPr>
        <w:lastRenderedPageBreak/>
        <w:t>oraz ograniczenia przetwarzania, jak również prawo wniesienia skargi do Prezesa Urzędu Ochrony Danych Osobowych, na adres: ul. Stawki 2, 00-193 Warszawa.</w:t>
      </w:r>
    </w:p>
    <w:p w14:paraId="464B3F51" w14:textId="77777777" w:rsidR="002674FE" w:rsidRPr="004611C9" w:rsidRDefault="00DA5549">
      <w:pPr>
        <w:pStyle w:val="Akapitzlist"/>
        <w:ind w:left="360"/>
        <w:jc w:val="both"/>
      </w:pPr>
      <w:r w:rsidRPr="004611C9">
        <w:rPr>
          <w:rFonts w:ascii="Arial" w:hAnsi="Arial" w:cs="Arial"/>
          <w:sz w:val="20"/>
          <w:szCs w:val="20"/>
        </w:rPr>
        <w:t>Ponadto osobom wskazanym przez Sprzedawcę, jako osoby do kontaktu, przysługuje również prawo wniesienia sprzeciwu wobec przetwarzania danych, wynikającego ze szczególnej sytuacji.</w:t>
      </w:r>
    </w:p>
    <w:p w14:paraId="4FC8D7D6" w14:textId="77777777" w:rsidR="002674FE" w:rsidRPr="004611C9" w:rsidRDefault="00DA5549">
      <w:pPr>
        <w:pStyle w:val="Akapitzlist"/>
        <w:numPr>
          <w:ilvl w:val="0"/>
          <w:numId w:val="18"/>
        </w:numPr>
        <w:jc w:val="both"/>
      </w:pPr>
      <w:r w:rsidRPr="004611C9">
        <w:rPr>
          <w:rFonts w:ascii="Arial" w:hAnsi="Arial" w:cs="Arial"/>
          <w:sz w:val="20"/>
          <w:szCs w:val="20"/>
        </w:rPr>
        <w:t>Sprzedawca jest zobowiązany do przekazania zapisów niniejszego paragrafu wszystkim osobom fizycznym wymienionym w ust. 1.</w:t>
      </w:r>
    </w:p>
    <w:p w14:paraId="670D00F6" w14:textId="77777777" w:rsidR="002674FE" w:rsidRPr="004611C9" w:rsidRDefault="002674FE">
      <w:pPr>
        <w:pStyle w:val="Akapitzlist"/>
        <w:ind w:left="360"/>
        <w:jc w:val="both"/>
      </w:pPr>
    </w:p>
    <w:p w14:paraId="78EABD7F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rPr>
          <w:rFonts w:cs="Arial"/>
          <w:szCs w:val="20"/>
        </w:rPr>
        <w:t>§</w:t>
      </w:r>
      <w:r w:rsidRPr="004611C9">
        <w:rPr>
          <w:szCs w:val="20"/>
        </w:rPr>
        <w:t xml:space="preserve"> 10.</w:t>
      </w:r>
    </w:p>
    <w:p w14:paraId="6074B310" w14:textId="77777777" w:rsidR="002674FE" w:rsidRPr="004611C9" w:rsidRDefault="00DA5549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ind w:left="426"/>
        <w:jc w:val="both"/>
        <w:textAlignment w:val="auto"/>
      </w:pPr>
      <w:r w:rsidRPr="004611C9">
        <w:rPr>
          <w:rFonts w:ascii="Arial" w:hAnsi="Arial" w:cs="Arial"/>
          <w:sz w:val="20"/>
          <w:szCs w:val="20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 zakresie przestrzegania zasad mających na celu m.in. zapewnienie bezpieczeństwa informacji, ochronę środowiska, zapewnienie bezpiecznych i higienicznych warunków pracy, przeciwdziałanie korupcji.</w:t>
      </w:r>
    </w:p>
    <w:p w14:paraId="78064573" w14:textId="77777777" w:rsidR="002674FE" w:rsidRPr="004611C9" w:rsidRDefault="002674FE">
      <w:pPr>
        <w:pStyle w:val="Akapitzlist"/>
        <w:ind w:left="360"/>
        <w:jc w:val="both"/>
      </w:pPr>
    </w:p>
    <w:p w14:paraId="23A34869" w14:textId="77777777" w:rsidR="002674FE" w:rsidRPr="004611C9" w:rsidRDefault="00DA5549">
      <w:pPr>
        <w:pStyle w:val="Nagwek2"/>
        <w:spacing w:line="264" w:lineRule="auto"/>
        <w:jc w:val="center"/>
      </w:pPr>
      <w:r w:rsidRPr="004611C9">
        <w:t>§ 11.</w:t>
      </w:r>
    </w:p>
    <w:p w14:paraId="4A1DB2E5" w14:textId="77777777" w:rsidR="002674FE" w:rsidRPr="004611C9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Sprawy nieuregulowane Umową podlegają przepisom Kodeksu Cywilnego oraz innych właściwych dla realizacji Przedmiotu Umowy obowiązujących aktów prawnych.</w:t>
      </w:r>
    </w:p>
    <w:p w14:paraId="7064D15B" w14:textId="77777777" w:rsidR="002674FE" w:rsidRPr="004611C9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 xml:space="preserve">Sprzedawca oświadcza, że wiadome mu jest, iż treść Umowy jest informacją publiczną, która podlega udostępnieniu na warunkach określonych w ustawie z dnia 6 września 2001 r., </w:t>
      </w:r>
      <w:r w:rsidRPr="004611C9">
        <w:rPr>
          <w:rFonts w:ascii="Arial" w:hAnsi="Arial" w:cs="Arial"/>
          <w:bCs/>
          <w:sz w:val="20"/>
          <w:szCs w:val="20"/>
        </w:rPr>
        <w:br/>
        <w:t xml:space="preserve">o dostępie do informacji publicznej, (Dz. U z 2020 r. poz. 2176, z </w:t>
      </w:r>
      <w:proofErr w:type="spellStart"/>
      <w:r w:rsidRPr="004611C9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4611C9">
        <w:rPr>
          <w:rFonts w:ascii="Arial" w:hAnsi="Arial" w:cs="Arial"/>
          <w:bCs/>
          <w:sz w:val="20"/>
          <w:szCs w:val="20"/>
        </w:rPr>
        <w:t>. zm.), na co niniejszym Sprzedawca wyraża zgodę.</w:t>
      </w:r>
    </w:p>
    <w:p w14:paraId="66C08BEA" w14:textId="77777777" w:rsidR="002674FE" w:rsidRPr="004611C9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</w:pPr>
      <w:r w:rsidRPr="004611C9">
        <w:rPr>
          <w:rFonts w:ascii="Arial" w:hAnsi="Arial" w:cs="Arial"/>
          <w:bCs/>
          <w:sz w:val="20"/>
          <w:szCs w:val="20"/>
        </w:rPr>
        <w:t>Wszelkie zmiany postanowień Umowy wymagają zachowania formy pisemnej pod rygorem nieważności.</w:t>
      </w:r>
    </w:p>
    <w:p w14:paraId="03C47397" w14:textId="77777777" w:rsidR="002674FE" w:rsidRPr="004611C9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</w:pPr>
      <w:r w:rsidRPr="004611C9">
        <w:rPr>
          <w:rFonts w:ascii="Arial" w:hAnsi="Arial" w:cs="Arial"/>
          <w:bCs/>
          <w:sz w:val="20"/>
          <w:szCs w:val="20"/>
        </w:rPr>
        <w:t>W przypadku zaistnienia sporu wynikającego z realizacji Umowy sądem miejscowo właściwym dla jego rozstrzygnięcia będzie sąd powszechny właściwy dla siedziby Kupującego.</w:t>
      </w:r>
    </w:p>
    <w:p w14:paraId="22932AB2" w14:textId="77777777" w:rsidR="002674FE" w:rsidRPr="004611C9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4611C9">
        <w:rPr>
          <w:rFonts w:ascii="Arial" w:eastAsia="TimesNewRomanPSMT" w:hAnsi="Arial" w:cs="Arial"/>
          <w:sz w:val="20"/>
          <w:szCs w:val="20"/>
        </w:rPr>
        <w:t xml:space="preserve">Sprzedawca odpowiada za działania i zaniechania osób, za pomocą których wykonuje Przedmiot Umowy, jak za własne działania i zaniechania. </w:t>
      </w:r>
    </w:p>
    <w:p w14:paraId="02D9A30B" w14:textId="77777777" w:rsidR="002674FE" w:rsidRPr="004611C9" w:rsidRDefault="00DA5549">
      <w:pPr>
        <w:pStyle w:val="Akapitzlist"/>
        <w:widowControl w:val="0"/>
        <w:numPr>
          <w:ilvl w:val="0"/>
          <w:numId w:val="21"/>
        </w:numPr>
        <w:autoSpaceDE w:val="0"/>
        <w:spacing w:line="264" w:lineRule="auto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4611C9">
        <w:rPr>
          <w:rFonts w:ascii="Arial" w:eastAsia="TimesNewRomanPSMT" w:hAnsi="Arial" w:cs="Arial"/>
          <w:sz w:val="20"/>
          <w:szCs w:val="20"/>
        </w:rPr>
        <w:t>Sprzedawca nie może dokonać cesji praw i obowiązków wynikających z Umowy, w szczególności zobowiązań finansowych, na rzecz osoby trzeciej.</w:t>
      </w:r>
    </w:p>
    <w:p w14:paraId="72508F32" w14:textId="77777777" w:rsidR="002674FE" w:rsidRPr="004611C9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</w:pPr>
      <w:r w:rsidRPr="004611C9">
        <w:rPr>
          <w:rFonts w:ascii="Arial" w:hAnsi="Arial" w:cs="Arial"/>
          <w:bCs/>
          <w:sz w:val="20"/>
          <w:szCs w:val="20"/>
        </w:rPr>
        <w:t xml:space="preserve">Załącznikami stanowiącymi integralną część Umowy są: </w:t>
      </w:r>
    </w:p>
    <w:p w14:paraId="179265D5" w14:textId="77777777" w:rsidR="002674FE" w:rsidRPr="004611C9" w:rsidRDefault="00DA5549">
      <w:pPr>
        <w:pStyle w:val="Akapitzlist"/>
        <w:spacing w:line="264" w:lineRule="auto"/>
        <w:ind w:left="284"/>
        <w:jc w:val="both"/>
      </w:pPr>
      <w:r w:rsidRPr="004611C9">
        <w:rPr>
          <w:rFonts w:ascii="Arial" w:hAnsi="Arial" w:cs="Arial"/>
          <w:bCs/>
          <w:sz w:val="20"/>
          <w:szCs w:val="20"/>
        </w:rPr>
        <w:t xml:space="preserve">1)  Załącznik nr 1 Formularz oferty </w:t>
      </w:r>
    </w:p>
    <w:p w14:paraId="66595FBD" w14:textId="77777777" w:rsidR="002674FE" w:rsidRPr="004611C9" w:rsidRDefault="00DA5549">
      <w:pPr>
        <w:pStyle w:val="Akapitzlist"/>
        <w:spacing w:line="264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2)  Załącznik nr 2  Wzór protokołu odbioru</w:t>
      </w:r>
    </w:p>
    <w:p w14:paraId="4F9D9FA5" w14:textId="77777777" w:rsidR="002674FE" w:rsidRPr="004611C9" w:rsidRDefault="00DA554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Umowa została sporządzona w formie elektronicznej i podpisana przez każdą ze Stron kwalifikowanym podpisem elektronicznym.</w:t>
      </w:r>
    </w:p>
    <w:p w14:paraId="6D024DDD" w14:textId="77777777" w:rsidR="002674FE" w:rsidRPr="004611C9" w:rsidRDefault="00DA5549">
      <w:pPr>
        <w:pStyle w:val="Akapitzlist"/>
        <w:numPr>
          <w:ilvl w:val="0"/>
          <w:numId w:val="21"/>
        </w:numPr>
        <w:spacing w:line="264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611C9">
        <w:rPr>
          <w:rFonts w:ascii="Arial" w:hAnsi="Arial" w:cs="Arial"/>
          <w:bCs/>
          <w:sz w:val="20"/>
          <w:szCs w:val="20"/>
        </w:rPr>
        <w:t>Datą zawarcia niniejszej Umowy jest data złożenia oświadczenia woli o jej zawarciu przez ostatnią ze Stron.</w:t>
      </w:r>
    </w:p>
    <w:p w14:paraId="0C71F7B9" w14:textId="77777777" w:rsidR="002674FE" w:rsidRPr="004611C9" w:rsidRDefault="002674FE">
      <w:pPr>
        <w:spacing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674FE" w:rsidRPr="004611C9" w14:paraId="66A9ECF5" w14:textId="77777777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1EFF" w14:textId="77777777" w:rsidR="002674FE" w:rsidRPr="004611C9" w:rsidRDefault="00DA5549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1C9">
              <w:rPr>
                <w:rFonts w:ascii="Arial" w:hAnsi="Arial" w:cs="Arial"/>
                <w:b/>
                <w:bCs/>
                <w:sz w:val="20"/>
                <w:szCs w:val="20"/>
              </w:rPr>
              <w:t>Kupujący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C540" w14:textId="77777777" w:rsidR="002674FE" w:rsidRPr="004611C9" w:rsidRDefault="00DA5549">
            <w:pPr>
              <w:tabs>
                <w:tab w:val="left" w:pos="0"/>
                <w:tab w:val="left" w:pos="39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1C9">
              <w:rPr>
                <w:rFonts w:ascii="Arial" w:hAnsi="Arial" w:cs="Arial"/>
                <w:b/>
                <w:bCs/>
                <w:sz w:val="20"/>
                <w:szCs w:val="20"/>
              </w:rPr>
              <w:t>Sprzedawca</w:t>
            </w:r>
          </w:p>
        </w:tc>
      </w:tr>
    </w:tbl>
    <w:p w14:paraId="1FF46280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7D7386C3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5405E4DE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12A0693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44AD46C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5C414B9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E5BA1D9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2C5CD4DB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05E92EE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7375EDF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323F6383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4D959ED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615BC1EC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182B58FF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5201F571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3031E2D8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4D83670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75AD227A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E10A094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2EED03CA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55B734CC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70715CD5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80358B4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36EDF03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F6E45F7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147EE056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62710148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244B1048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6EBC6DEC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4DD1F9C9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0B686206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3E853707" w14:textId="77777777" w:rsidR="002674FE" w:rsidRPr="004611C9" w:rsidRDefault="002674FE">
      <w:pPr>
        <w:jc w:val="both"/>
        <w:rPr>
          <w:rFonts w:ascii="Arial" w:hAnsi="Arial" w:cs="Arial"/>
          <w:sz w:val="14"/>
          <w:szCs w:val="14"/>
        </w:rPr>
      </w:pPr>
    </w:p>
    <w:p w14:paraId="179CDFE3" w14:textId="77777777" w:rsidR="002674FE" w:rsidRPr="004611C9" w:rsidRDefault="00DA5549">
      <w:pPr>
        <w:tabs>
          <w:tab w:val="left" w:pos="2820"/>
        </w:tabs>
      </w:pPr>
      <w:r w:rsidRPr="004611C9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9DF138D" wp14:editId="1DFDD2EE">
            <wp:simplePos x="0" y="0"/>
            <wp:positionH relativeFrom="column">
              <wp:posOffset>4785997</wp:posOffset>
            </wp:positionH>
            <wp:positionV relativeFrom="paragraph">
              <wp:posOffset>16514</wp:posOffset>
            </wp:positionV>
            <wp:extent cx="1209678" cy="352428"/>
            <wp:effectExtent l="0" t="0" r="9522" b="9522"/>
            <wp:wrapNone/>
            <wp:docPr id="2" name="Obraz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611C9">
        <w:rPr>
          <w:noProof/>
          <w:sz w:val="16"/>
          <w:szCs w:val="16"/>
        </w:rPr>
        <w:drawing>
          <wp:inline distT="0" distB="0" distL="0" distR="0" wp14:anchorId="2D91AB9C" wp14:editId="48714D86">
            <wp:extent cx="1971674" cy="28575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285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45C0DB" w14:textId="77777777" w:rsidR="002674FE" w:rsidRPr="004611C9" w:rsidRDefault="00DA5549">
      <w:pPr>
        <w:pageBreakBefore/>
        <w:jc w:val="right"/>
      </w:pPr>
      <w:r w:rsidRPr="004611C9">
        <w:rPr>
          <w:rFonts w:ascii="Arial" w:hAnsi="Arial" w:cs="Arial"/>
          <w:sz w:val="20"/>
          <w:szCs w:val="18"/>
        </w:rPr>
        <w:lastRenderedPageBreak/>
        <w:t xml:space="preserve">Załącznik nr 2 </w:t>
      </w:r>
    </w:p>
    <w:p w14:paraId="27049702" w14:textId="77777777" w:rsidR="002674FE" w:rsidRPr="004611C9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7621EE88" w14:textId="77777777" w:rsidR="002674FE" w:rsidRPr="004611C9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0EC8CA33" w14:textId="77777777" w:rsidR="002674FE" w:rsidRPr="004611C9" w:rsidRDefault="00DA5549">
      <w:pPr>
        <w:jc w:val="center"/>
        <w:rPr>
          <w:rFonts w:ascii="Arial" w:hAnsi="Arial" w:cs="Arial"/>
          <w:b/>
          <w:sz w:val="20"/>
          <w:szCs w:val="18"/>
        </w:rPr>
      </w:pPr>
      <w:r w:rsidRPr="004611C9">
        <w:rPr>
          <w:rFonts w:ascii="Arial" w:hAnsi="Arial" w:cs="Arial"/>
          <w:b/>
          <w:sz w:val="20"/>
          <w:szCs w:val="18"/>
        </w:rPr>
        <w:t>PROTOKÓŁ ODBIORU</w:t>
      </w:r>
    </w:p>
    <w:p w14:paraId="4801C47E" w14:textId="77777777" w:rsidR="002674FE" w:rsidRPr="004611C9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06DBF7EF" w14:textId="77777777" w:rsidR="002674FE" w:rsidRPr="004611C9" w:rsidRDefault="002674FE">
      <w:pPr>
        <w:jc w:val="center"/>
        <w:rPr>
          <w:rFonts w:ascii="Arial" w:hAnsi="Arial" w:cs="Arial"/>
          <w:b/>
          <w:sz w:val="20"/>
          <w:szCs w:val="18"/>
        </w:rPr>
      </w:pPr>
    </w:p>
    <w:p w14:paraId="3FC33D5A" w14:textId="77777777" w:rsidR="002674FE" w:rsidRPr="004611C9" w:rsidRDefault="00DA5549">
      <w:pPr>
        <w:jc w:val="center"/>
      </w:pPr>
      <w:r w:rsidRPr="004611C9">
        <w:rPr>
          <w:rFonts w:ascii="Arial" w:hAnsi="Arial" w:cs="Arial"/>
          <w:b/>
          <w:sz w:val="20"/>
          <w:szCs w:val="18"/>
        </w:rPr>
        <w:t xml:space="preserve">dotyczy </w:t>
      </w:r>
      <w:r w:rsidRPr="004611C9">
        <w:rPr>
          <w:rFonts w:ascii="Arial" w:hAnsi="Arial" w:cs="Arial"/>
          <w:b/>
          <w:sz w:val="20"/>
          <w:szCs w:val="20"/>
        </w:rPr>
        <w:t>Umowy nr</w:t>
      </w:r>
      <w:r w:rsidRPr="004611C9">
        <w:rPr>
          <w:rFonts w:ascii="Arial" w:hAnsi="Arial" w:cs="Arial"/>
          <w:sz w:val="20"/>
          <w:szCs w:val="20"/>
        </w:rPr>
        <w:t xml:space="preserve">  </w:t>
      </w:r>
      <w:r w:rsidRPr="004611C9">
        <w:rPr>
          <w:rFonts w:ascii="Arial" w:hAnsi="Arial" w:cs="Arial"/>
          <w:b/>
          <w:bCs/>
          <w:sz w:val="20"/>
          <w:szCs w:val="20"/>
        </w:rPr>
        <w:t>…………………………………………………..</w:t>
      </w:r>
    </w:p>
    <w:p w14:paraId="40158202" w14:textId="77777777" w:rsidR="002674FE" w:rsidRPr="004611C9" w:rsidRDefault="00DA55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11C9">
        <w:rPr>
          <w:rFonts w:ascii="Arial" w:hAnsi="Arial" w:cs="Arial"/>
          <w:b/>
          <w:bCs/>
          <w:sz w:val="20"/>
          <w:szCs w:val="20"/>
        </w:rPr>
        <w:t>Z DNIA …………………………….………</w:t>
      </w:r>
    </w:p>
    <w:p w14:paraId="1429582D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11287AD6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Miejsce odbioru: …………………………………………...</w:t>
      </w:r>
    </w:p>
    <w:p w14:paraId="58FD17F7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008D4FBA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Data odbioru  ……………………. 2021 r.</w:t>
      </w:r>
    </w:p>
    <w:p w14:paraId="483842C0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316591B9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20944093" w14:textId="77777777" w:rsidR="002674FE" w:rsidRPr="004611C9" w:rsidRDefault="00DA5549">
      <w:pPr>
        <w:jc w:val="both"/>
        <w:rPr>
          <w:rFonts w:ascii="Arial" w:hAnsi="Arial" w:cs="Arial"/>
          <w:b/>
          <w:sz w:val="20"/>
          <w:szCs w:val="18"/>
        </w:rPr>
      </w:pPr>
      <w:r w:rsidRPr="004611C9">
        <w:rPr>
          <w:rFonts w:ascii="Arial" w:hAnsi="Arial" w:cs="Arial"/>
          <w:b/>
          <w:sz w:val="20"/>
          <w:szCs w:val="18"/>
        </w:rPr>
        <w:t>Kupujący:</w:t>
      </w:r>
    </w:p>
    <w:p w14:paraId="727DFD20" w14:textId="77777777" w:rsidR="002674FE" w:rsidRPr="004611C9" w:rsidRDefault="00DA5549">
      <w:pPr>
        <w:jc w:val="both"/>
        <w:rPr>
          <w:rFonts w:ascii="Arial" w:hAnsi="Arial" w:cs="Arial"/>
          <w:sz w:val="20"/>
          <w:szCs w:val="20"/>
        </w:rPr>
      </w:pPr>
      <w:r w:rsidRPr="004611C9">
        <w:rPr>
          <w:rFonts w:ascii="Arial" w:hAnsi="Arial" w:cs="Arial"/>
          <w:sz w:val="20"/>
          <w:szCs w:val="20"/>
        </w:rPr>
        <w:t>Województwo Mazowieckie, ul. Jagiellońska 26, 03-719 Warszawa, NIP 113-245-39-40.</w:t>
      </w:r>
    </w:p>
    <w:p w14:paraId="66649787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3C160D41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Przedstawiciel Kupującego – odbierający:</w:t>
      </w:r>
    </w:p>
    <w:p w14:paraId="35075014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7497E475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……………………………………………………………………………………………………………………….</w:t>
      </w:r>
    </w:p>
    <w:p w14:paraId="02244A81" w14:textId="77777777" w:rsidR="002674FE" w:rsidRPr="004611C9" w:rsidRDefault="002674FE">
      <w:pPr>
        <w:pStyle w:val="Akapitzlist"/>
        <w:jc w:val="both"/>
        <w:rPr>
          <w:rFonts w:ascii="Arial" w:hAnsi="Arial" w:cs="Arial"/>
          <w:sz w:val="20"/>
          <w:szCs w:val="18"/>
        </w:rPr>
      </w:pPr>
    </w:p>
    <w:p w14:paraId="454ADCDA" w14:textId="77777777" w:rsidR="002674FE" w:rsidRPr="004611C9" w:rsidRDefault="002674FE">
      <w:pPr>
        <w:jc w:val="both"/>
        <w:rPr>
          <w:rFonts w:ascii="Arial" w:hAnsi="Arial" w:cs="Arial"/>
          <w:b/>
          <w:sz w:val="20"/>
          <w:szCs w:val="18"/>
        </w:rPr>
      </w:pPr>
    </w:p>
    <w:p w14:paraId="6407748E" w14:textId="77777777" w:rsidR="002674FE" w:rsidRPr="004611C9" w:rsidRDefault="00DA5549">
      <w:pPr>
        <w:jc w:val="both"/>
        <w:rPr>
          <w:rFonts w:ascii="Arial" w:hAnsi="Arial" w:cs="Arial"/>
          <w:b/>
          <w:sz w:val="20"/>
          <w:szCs w:val="18"/>
        </w:rPr>
      </w:pPr>
      <w:r w:rsidRPr="004611C9">
        <w:rPr>
          <w:rFonts w:ascii="Arial" w:hAnsi="Arial" w:cs="Arial"/>
          <w:b/>
          <w:sz w:val="20"/>
          <w:szCs w:val="18"/>
        </w:rPr>
        <w:t>Sprzedający:</w:t>
      </w:r>
    </w:p>
    <w:p w14:paraId="0D0F68DF" w14:textId="77777777" w:rsidR="002674FE" w:rsidRPr="004611C9" w:rsidRDefault="00DA5549">
      <w:pPr>
        <w:jc w:val="both"/>
      </w:pPr>
      <w:r w:rsidRPr="004611C9">
        <w:rPr>
          <w:rFonts w:ascii="Arial" w:hAnsi="Arial" w:cs="Arial"/>
          <w:b/>
          <w:bCs/>
          <w:sz w:val="20"/>
          <w:szCs w:val="20"/>
        </w:rPr>
        <w:t xml:space="preserve">…………………………. </w:t>
      </w:r>
      <w:r w:rsidRPr="004611C9">
        <w:rPr>
          <w:rFonts w:ascii="Arial" w:hAnsi="Arial" w:cs="Arial"/>
          <w:sz w:val="20"/>
          <w:szCs w:val="20"/>
        </w:rPr>
        <w:t xml:space="preserve">z siedzibą w …………….(adres ……………………), NIP: </w:t>
      </w:r>
      <w:r w:rsidRPr="004611C9">
        <w:rPr>
          <w:rFonts w:ascii="Arial" w:hAnsi="Arial" w:cs="Arial"/>
          <w:bCs/>
          <w:sz w:val="20"/>
          <w:szCs w:val="20"/>
        </w:rPr>
        <w:t>…………………..</w:t>
      </w:r>
    </w:p>
    <w:p w14:paraId="2336DB1A" w14:textId="77777777" w:rsidR="002674FE" w:rsidRPr="004611C9" w:rsidRDefault="002674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802EBE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Przedstawiciel Sprzedającego:</w:t>
      </w:r>
    </w:p>
    <w:p w14:paraId="728DEEA3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4A08C539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……………………………………………………………………………………………………………………….</w:t>
      </w:r>
    </w:p>
    <w:p w14:paraId="4D82E5A9" w14:textId="77777777" w:rsidR="002674FE" w:rsidRPr="004611C9" w:rsidRDefault="00DA5549">
      <w:pPr>
        <w:rPr>
          <w:rFonts w:ascii="Arial" w:hAnsi="Arial" w:cs="Arial"/>
          <w:b/>
          <w:sz w:val="20"/>
          <w:szCs w:val="18"/>
        </w:rPr>
      </w:pPr>
      <w:r w:rsidRPr="004611C9">
        <w:rPr>
          <w:rFonts w:ascii="Arial" w:hAnsi="Arial" w:cs="Arial"/>
          <w:b/>
          <w:sz w:val="20"/>
          <w:szCs w:val="18"/>
        </w:rPr>
        <w:t>Część A</w:t>
      </w:r>
    </w:p>
    <w:tbl>
      <w:tblPr>
        <w:tblW w:w="90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5008"/>
        <w:gridCol w:w="1417"/>
        <w:gridCol w:w="2127"/>
      </w:tblGrid>
      <w:tr w:rsidR="004611C9" w:rsidRPr="004611C9" w14:paraId="4864AF73" w14:textId="77777777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68F3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02F9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Przedmiot odbioru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FC59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BFC5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 xml:space="preserve">Numer seryjny </w:t>
            </w:r>
            <w:r w:rsidRPr="004611C9">
              <w:rPr>
                <w:rFonts w:ascii="Arial" w:hAnsi="Arial" w:cs="Arial"/>
                <w:b/>
                <w:sz w:val="18"/>
                <w:szCs w:val="18"/>
              </w:rPr>
              <w:br/>
              <w:t>(jeżeli dotyczy)</w:t>
            </w:r>
          </w:p>
        </w:tc>
      </w:tr>
      <w:tr w:rsidR="002674FE" w:rsidRPr="004611C9" w14:paraId="5F082FF4" w14:textId="77777777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A22C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  <w:r w:rsidRPr="004611C9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5232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0455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053F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8249D66" w14:textId="77777777" w:rsidR="002674FE" w:rsidRPr="004611C9" w:rsidRDefault="002674FE">
      <w:pPr>
        <w:jc w:val="both"/>
        <w:rPr>
          <w:rFonts w:ascii="Arial" w:hAnsi="Arial" w:cs="Arial"/>
          <w:sz w:val="6"/>
          <w:szCs w:val="4"/>
        </w:rPr>
      </w:pPr>
    </w:p>
    <w:p w14:paraId="0FB73244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Przedstawiciel Kupującego potwierdza odbiór ww. przedmiotu umowy.</w:t>
      </w:r>
    </w:p>
    <w:p w14:paraId="021016E0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3E4A3D62" w14:textId="77777777" w:rsidR="002674FE" w:rsidRPr="004611C9" w:rsidRDefault="00DA5549">
      <w:pPr>
        <w:jc w:val="both"/>
        <w:rPr>
          <w:rFonts w:ascii="Arial" w:hAnsi="Arial" w:cs="Arial"/>
          <w:b/>
          <w:bCs/>
          <w:sz w:val="20"/>
          <w:szCs w:val="18"/>
        </w:rPr>
      </w:pPr>
      <w:r w:rsidRPr="004611C9">
        <w:rPr>
          <w:rFonts w:ascii="Arial" w:hAnsi="Arial" w:cs="Arial"/>
          <w:b/>
          <w:bCs/>
          <w:sz w:val="20"/>
          <w:szCs w:val="18"/>
        </w:rPr>
        <w:t>Część B</w:t>
      </w:r>
    </w:p>
    <w:p w14:paraId="4121A04F" w14:textId="77777777" w:rsidR="002674FE" w:rsidRPr="004611C9" w:rsidRDefault="00DA5549">
      <w:pPr>
        <w:jc w:val="both"/>
      </w:pPr>
      <w:r w:rsidRPr="004611C9">
        <w:rPr>
          <w:rFonts w:ascii="Arial" w:hAnsi="Arial" w:cs="Arial"/>
          <w:sz w:val="20"/>
          <w:szCs w:val="18"/>
        </w:rPr>
        <w:t xml:space="preserve">Opisane w części A przedmioty odbioru </w:t>
      </w:r>
      <w:r w:rsidRPr="004611C9">
        <w:rPr>
          <w:rFonts w:ascii="Arial" w:hAnsi="Arial" w:cs="Arial"/>
          <w:b/>
          <w:bCs/>
          <w:sz w:val="20"/>
          <w:szCs w:val="18"/>
        </w:rPr>
        <w:t>wymagały/nie wymagały</w:t>
      </w:r>
      <w:r w:rsidRPr="004611C9">
        <w:rPr>
          <w:rStyle w:val="Odwoanieprzypisudolnego"/>
          <w:rFonts w:ascii="Arial" w:hAnsi="Arial" w:cs="Arial"/>
          <w:sz w:val="20"/>
          <w:szCs w:val="18"/>
        </w:rPr>
        <w:footnoteReference w:id="1"/>
      </w:r>
      <w:r w:rsidRPr="004611C9">
        <w:rPr>
          <w:rFonts w:ascii="Arial" w:hAnsi="Arial" w:cs="Arial"/>
          <w:sz w:val="20"/>
          <w:szCs w:val="18"/>
        </w:rPr>
        <w:t xml:space="preserve"> dokonania szkolenia personelu.</w:t>
      </w:r>
    </w:p>
    <w:p w14:paraId="420FE106" w14:textId="77777777" w:rsidR="002674FE" w:rsidRPr="004611C9" w:rsidRDefault="00DA5549">
      <w:pPr>
        <w:spacing w:after="120"/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>Sprzedawca dokonał szkolenia personelu w zakresie działania i obsługi przedmiotów odbioru opisanego w części A.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4347"/>
        <w:gridCol w:w="4202"/>
      </w:tblGrid>
      <w:tr w:rsidR="004611C9" w:rsidRPr="004611C9" w14:paraId="64A10A7C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735A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2B2B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Przedmiot odbioru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0AFB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611C9">
              <w:rPr>
                <w:rFonts w:ascii="Arial" w:hAnsi="Arial" w:cs="Arial"/>
                <w:b/>
                <w:sz w:val="18"/>
                <w:szCs w:val="18"/>
              </w:rPr>
              <w:t>Liczba przeszkolonych osób</w:t>
            </w:r>
          </w:p>
        </w:tc>
      </w:tr>
      <w:tr w:rsidR="002674FE" w:rsidRPr="004611C9" w14:paraId="46C7F129" w14:textId="77777777">
        <w:trPr>
          <w:trHeight w:val="3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25F2" w14:textId="77777777" w:rsidR="002674FE" w:rsidRPr="004611C9" w:rsidRDefault="00DA5549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  <w:r w:rsidRPr="004611C9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61CB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A162" w14:textId="77777777" w:rsidR="002674FE" w:rsidRPr="004611C9" w:rsidRDefault="002674FE">
            <w:pPr>
              <w:jc w:val="center"/>
              <w:textAlignment w:val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F7B9373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42D48FA6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6F97AA4B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 xml:space="preserve">Protokół odbioru sporządzono w dwóch jednobrzmiących egzemplarzach, po jednym dla Kupującego </w:t>
      </w:r>
      <w:r w:rsidRPr="004611C9">
        <w:rPr>
          <w:rFonts w:ascii="Arial" w:hAnsi="Arial" w:cs="Arial"/>
          <w:sz w:val="20"/>
          <w:szCs w:val="18"/>
        </w:rPr>
        <w:br/>
        <w:t>i Sprzedającego.</w:t>
      </w:r>
    </w:p>
    <w:p w14:paraId="286CFB08" w14:textId="77777777" w:rsidR="002674FE" w:rsidRPr="004611C9" w:rsidRDefault="002674FE">
      <w:pPr>
        <w:jc w:val="both"/>
        <w:rPr>
          <w:rFonts w:ascii="Arial" w:hAnsi="Arial" w:cs="Arial"/>
          <w:sz w:val="20"/>
          <w:szCs w:val="18"/>
        </w:rPr>
      </w:pPr>
    </w:p>
    <w:p w14:paraId="77E71814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77939D9D" w14:textId="77777777" w:rsidR="002674FE" w:rsidRPr="004611C9" w:rsidRDefault="00DA5549">
      <w:pPr>
        <w:jc w:val="both"/>
      </w:pPr>
      <w:r w:rsidRPr="004611C9">
        <w:rPr>
          <w:rFonts w:ascii="Arial" w:hAnsi="Arial" w:cs="Arial"/>
          <w:b/>
          <w:sz w:val="20"/>
          <w:szCs w:val="18"/>
        </w:rPr>
        <w:t xml:space="preserve">     Przedstawiciel Kupującego                                       Przedstawiciel Sprzedającego</w:t>
      </w:r>
    </w:p>
    <w:p w14:paraId="75129508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64EC3DA1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56052EB7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1FDE0B88" w14:textId="77777777" w:rsidR="002674FE" w:rsidRPr="004611C9" w:rsidRDefault="002674FE">
      <w:pPr>
        <w:jc w:val="both"/>
        <w:rPr>
          <w:rFonts w:ascii="Arial" w:hAnsi="Arial" w:cs="Arial"/>
          <w:i/>
          <w:sz w:val="20"/>
          <w:szCs w:val="18"/>
          <w:u w:val="single"/>
        </w:rPr>
      </w:pPr>
    </w:p>
    <w:p w14:paraId="246D2D36" w14:textId="77777777" w:rsidR="002674FE" w:rsidRPr="004611C9" w:rsidRDefault="00DA5549">
      <w:pPr>
        <w:jc w:val="both"/>
        <w:rPr>
          <w:rFonts w:ascii="Arial" w:hAnsi="Arial" w:cs="Arial"/>
          <w:sz w:val="20"/>
          <w:szCs w:val="18"/>
        </w:rPr>
      </w:pPr>
      <w:r w:rsidRPr="004611C9">
        <w:rPr>
          <w:rFonts w:ascii="Arial" w:hAnsi="Arial" w:cs="Arial"/>
          <w:sz w:val="20"/>
          <w:szCs w:val="18"/>
        </w:rPr>
        <w:t xml:space="preserve">        ………………………………………                              ……………………………………………    </w:t>
      </w:r>
    </w:p>
    <w:p w14:paraId="0B6C2B11" w14:textId="77777777" w:rsidR="002674FE" w:rsidRPr="004611C9" w:rsidRDefault="002674FE">
      <w:pPr>
        <w:suppressAutoHyphens w:val="0"/>
        <w:spacing w:after="160"/>
      </w:pPr>
    </w:p>
    <w:p w14:paraId="4FBCD25D" w14:textId="77777777" w:rsidR="002674FE" w:rsidRPr="004611C9" w:rsidRDefault="002674FE">
      <w:pPr>
        <w:tabs>
          <w:tab w:val="left" w:pos="2820"/>
        </w:tabs>
      </w:pPr>
    </w:p>
    <w:sectPr w:rsidR="002674FE" w:rsidRPr="004611C9">
      <w:headerReference w:type="default" r:id="rId10"/>
      <w:footerReference w:type="default" r:id="rId11"/>
      <w:pgSz w:w="11906" w:h="16838"/>
      <w:pgMar w:top="1418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A0DF" w14:textId="77777777" w:rsidR="00FE7F40" w:rsidRDefault="00FE7F40">
      <w:r>
        <w:separator/>
      </w:r>
    </w:p>
  </w:endnote>
  <w:endnote w:type="continuationSeparator" w:id="0">
    <w:p w14:paraId="53E1D839" w14:textId="77777777" w:rsidR="00FE7F40" w:rsidRDefault="00FE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9D1" w14:textId="77777777" w:rsidR="00864511" w:rsidRDefault="00DA5549">
    <w:pPr>
      <w:pStyle w:val="Stopka"/>
      <w:spacing w:after="120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5D05D6E" w14:textId="77777777" w:rsidR="00864511" w:rsidRDefault="00DA5549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14CB" w14:textId="77777777" w:rsidR="00FE7F40" w:rsidRDefault="00FE7F40">
      <w:r>
        <w:rPr>
          <w:color w:val="000000"/>
        </w:rPr>
        <w:separator/>
      </w:r>
    </w:p>
  </w:footnote>
  <w:footnote w:type="continuationSeparator" w:id="0">
    <w:p w14:paraId="21FA3669" w14:textId="77777777" w:rsidR="00FE7F40" w:rsidRDefault="00FE7F40">
      <w:r>
        <w:continuationSeparator/>
      </w:r>
    </w:p>
  </w:footnote>
  <w:footnote w:id="1">
    <w:p w14:paraId="4F40D5A5" w14:textId="77777777" w:rsidR="002674FE" w:rsidRDefault="00DA554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B29E" w14:textId="77777777" w:rsidR="00864511" w:rsidRDefault="00DA55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4E1B2" wp14:editId="0A934814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757547" cy="551182"/>
          <wp:effectExtent l="0" t="0" r="0" b="1268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7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21C"/>
    <w:multiLevelType w:val="multilevel"/>
    <w:tmpl w:val="CEC865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21FC"/>
    <w:multiLevelType w:val="multilevel"/>
    <w:tmpl w:val="DB64121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1D44"/>
    <w:multiLevelType w:val="multilevel"/>
    <w:tmpl w:val="F4EEF7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062"/>
    <w:multiLevelType w:val="multilevel"/>
    <w:tmpl w:val="6C94F716"/>
    <w:styleLink w:val="LFO1"/>
    <w:lvl w:ilvl="0">
      <w:start w:val="1"/>
      <w:numFmt w:val="decimal"/>
      <w:pStyle w:val="us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731A18"/>
    <w:multiLevelType w:val="multilevel"/>
    <w:tmpl w:val="9842AF2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A214D4"/>
    <w:multiLevelType w:val="multilevel"/>
    <w:tmpl w:val="87A2D3A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7B87153"/>
    <w:multiLevelType w:val="multilevel"/>
    <w:tmpl w:val="77CA1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2AC2"/>
    <w:multiLevelType w:val="multilevel"/>
    <w:tmpl w:val="3EC226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F4FE7"/>
    <w:multiLevelType w:val="multilevel"/>
    <w:tmpl w:val="38BA8C06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60FA0"/>
    <w:multiLevelType w:val="multilevel"/>
    <w:tmpl w:val="62BE85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25C41"/>
    <w:multiLevelType w:val="multilevel"/>
    <w:tmpl w:val="EF566C5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92C53"/>
    <w:multiLevelType w:val="multilevel"/>
    <w:tmpl w:val="4E44D526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7A95"/>
    <w:multiLevelType w:val="multilevel"/>
    <w:tmpl w:val="D19AA4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C50"/>
    <w:multiLevelType w:val="multilevel"/>
    <w:tmpl w:val="BC72FB58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EE723B"/>
    <w:multiLevelType w:val="multilevel"/>
    <w:tmpl w:val="41585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32CC"/>
    <w:multiLevelType w:val="multilevel"/>
    <w:tmpl w:val="FC480D1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5135FC"/>
    <w:multiLevelType w:val="multilevel"/>
    <w:tmpl w:val="7B3AE0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C0697"/>
    <w:multiLevelType w:val="multilevel"/>
    <w:tmpl w:val="00503B1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6"/>
  </w:num>
  <w:num w:numId="16">
    <w:abstractNumId w:val="17"/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FE"/>
    <w:rsid w:val="00012786"/>
    <w:rsid w:val="000B4B4F"/>
    <w:rsid w:val="0016447D"/>
    <w:rsid w:val="002674FE"/>
    <w:rsid w:val="002D25ED"/>
    <w:rsid w:val="004611C9"/>
    <w:rsid w:val="006B1526"/>
    <w:rsid w:val="007C4211"/>
    <w:rsid w:val="008A719E"/>
    <w:rsid w:val="00DA5549"/>
    <w:rsid w:val="00DE486F"/>
    <w:rsid w:val="00F10B78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AA385"/>
  <w15:docId w15:val="{D350A534-A220-415D-B65A-B3BA00E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Arial" w:eastAsia="MS Gothic" w:hAnsi="Arial"/>
      <w:b/>
      <w:sz w:val="2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Arial" w:eastAsia="MS Gothic" w:hAnsi="Arial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MS Gothic" w:hAnsi="Arial" w:cs="Times New Roman"/>
      <w:b/>
      <w:sz w:val="20"/>
      <w:szCs w:val="2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ormaltextrun1">
    <w:name w:val="normaltextrun1"/>
    <w:basedOn w:val="Domylnaczcionkaakapitu"/>
  </w:style>
  <w:style w:type="paragraph" w:customStyle="1" w:styleId="paragraph">
    <w:name w:val="paragraph"/>
    <w:basedOn w:val="Normalny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paragraph" w:styleId="NormalnyWeb">
    <w:name w:val="Normal (Web)"/>
    <w:basedOn w:val="Normalny"/>
    <w:pPr>
      <w:overflowPunct w:val="0"/>
      <w:spacing w:before="100" w:after="119"/>
    </w:pPr>
    <w:rPr>
      <w:rFonts w:ascii="Arial Unicode MS" w:eastAsia="Arial Unicode MS" w:hAnsi="Arial Unicode MS" w:cs="Arial Unicode MS"/>
      <w:kern w:val="3"/>
    </w:rPr>
  </w:style>
  <w:style w:type="character" w:customStyle="1" w:styleId="TekstkomentarzaZnak2">
    <w:name w:val="Tekst komentarza Znak2"/>
    <w:rPr>
      <w:lang w:val="pl-PL" w:eastAsia="ar-SA"/>
    </w:rPr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LFO1">
    <w:name w:val="LFO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2588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dc:description/>
  <cp:lastModifiedBy>Agnieszka Rynkiewicz</cp:lastModifiedBy>
  <cp:revision>5</cp:revision>
  <cp:lastPrinted>2021-09-15T07:05:00Z</cp:lastPrinted>
  <dcterms:created xsi:type="dcterms:W3CDTF">2021-11-23T13:44:00Z</dcterms:created>
  <dcterms:modified xsi:type="dcterms:W3CDTF">2021-11-25T08:50:00Z</dcterms:modified>
</cp:coreProperties>
</file>