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DEF7" w14:textId="259A6F0B" w:rsidR="00F97968" w:rsidRDefault="00F97968">
      <w:bookmarkStart w:id="0" w:name="_GoBack"/>
      <w:bookmarkEnd w:id="0"/>
    </w:p>
    <w:p w14:paraId="49A897F6" w14:textId="549D7C1D" w:rsidR="00DD3821" w:rsidRDefault="00697A8F" w:rsidP="00DD3821">
      <w:pPr>
        <w:spacing w:after="0" w:line="360" w:lineRule="auto"/>
        <w:jc w:val="center"/>
        <w:rPr>
          <w:rFonts w:ascii="Times New Roman" w:hAnsi="Times New Roman"/>
          <w:b/>
        </w:rPr>
      </w:pPr>
      <w:r w:rsidRPr="00DD7339">
        <w:rPr>
          <w:rFonts w:ascii="Times New Roman" w:hAnsi="Times New Roman"/>
          <w:b/>
        </w:rPr>
        <w:t>OB</w:t>
      </w:r>
      <w:r w:rsidR="00DD3821" w:rsidRPr="00DD3821">
        <w:rPr>
          <w:rFonts w:ascii="Times New Roman" w:hAnsi="Times New Roman"/>
          <w:b/>
        </w:rPr>
        <w:t xml:space="preserve"> </w:t>
      </w:r>
      <w:r w:rsidR="00DD3821">
        <w:rPr>
          <w:rFonts w:ascii="Times New Roman" w:hAnsi="Times New Roman"/>
          <w:b/>
        </w:rPr>
        <w:t>KLAUZULA INFORMACYJNA</w:t>
      </w:r>
    </w:p>
    <w:p w14:paraId="30A2C1D4" w14:textId="671F4397" w:rsidR="00697A8F" w:rsidRPr="00DD7339" w:rsidRDefault="00DD3821" w:rsidP="00DD38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DOT. </w:t>
      </w:r>
      <w:r w:rsidR="00697A8F" w:rsidRPr="00DD7339">
        <w:rPr>
          <w:rFonts w:ascii="Times New Roman" w:hAnsi="Times New Roman"/>
          <w:b/>
        </w:rPr>
        <w:t>PRAKTYKANTÓW I STAŻYSTÓW</w:t>
      </w:r>
    </w:p>
    <w:p w14:paraId="1D1994A9" w14:textId="77777777" w:rsidR="00B16D39" w:rsidRPr="00DD7339" w:rsidRDefault="00B16D39">
      <w:pPr>
        <w:rPr>
          <w:i/>
          <w:sz w:val="20"/>
          <w:u w:val="single"/>
        </w:rPr>
      </w:pPr>
    </w:p>
    <w:p w14:paraId="0F3C518F" w14:textId="1A67D9C2" w:rsidR="00697A8F" w:rsidRPr="00DD7339" w:rsidRDefault="00697A8F" w:rsidP="00B16D39">
      <w:pPr>
        <w:spacing w:before="120" w:after="0" w:line="240" w:lineRule="auto"/>
        <w:rPr>
          <w:i/>
          <w:sz w:val="20"/>
          <w:u w:val="single"/>
        </w:rPr>
      </w:pPr>
      <w:r w:rsidRPr="00DD7339">
        <w:rPr>
          <w:i/>
          <w:sz w:val="20"/>
          <w:u w:val="single"/>
        </w:rPr>
        <w:t>Szanowni Państwo zgodnie z art. 13 RODO</w:t>
      </w:r>
      <w:r w:rsidRPr="00DD7339">
        <w:rPr>
          <w:rStyle w:val="Odwoanieprzypisudolnego"/>
          <w:i/>
          <w:sz w:val="20"/>
          <w:u w:val="single"/>
        </w:rPr>
        <w:footnoteReference w:id="1"/>
      </w:r>
      <w:r w:rsidRPr="00DD7339">
        <w:rPr>
          <w:i/>
          <w:sz w:val="20"/>
          <w:u w:val="single"/>
        </w:rPr>
        <w:t xml:space="preserve"> informujemy, że:</w:t>
      </w:r>
    </w:p>
    <w:p w14:paraId="1ED62841" w14:textId="77777777" w:rsidR="00DD3821" w:rsidRPr="008E0446" w:rsidRDefault="00DD3821" w:rsidP="00DD3821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color w:val="000000" w:themeColor="text1"/>
          <w:sz w:val="20"/>
          <w:szCs w:val="20"/>
        </w:rPr>
      </w:pPr>
      <w:r w:rsidRPr="00024562">
        <w:rPr>
          <w:b/>
          <w:sz w:val="20"/>
        </w:rPr>
        <w:t xml:space="preserve">Administratorem Pani/Pana danych osobowych jest: </w:t>
      </w:r>
      <w:r>
        <w:rPr>
          <w:b/>
          <w:bCs/>
          <w:sz w:val="20"/>
          <w:szCs w:val="20"/>
        </w:rPr>
        <w:t xml:space="preserve">Mazowiecki Szpital Wojewódzki im. św. Jana Pawła II w Siedlcach Sp. z o.o., </w:t>
      </w:r>
      <w:r w:rsidRPr="001940CC">
        <w:rPr>
          <w:sz w:val="20"/>
          <w:szCs w:val="20"/>
        </w:rPr>
        <w:t>reprezentowany przez Zarząd Spółki</w:t>
      </w:r>
      <w:r w:rsidRPr="009D1893">
        <w:rPr>
          <w:sz w:val="20"/>
          <w:szCs w:val="20"/>
        </w:rPr>
        <w:t xml:space="preserve">. Siedziba </w:t>
      </w:r>
      <w:r>
        <w:rPr>
          <w:sz w:val="20"/>
          <w:szCs w:val="20"/>
        </w:rPr>
        <w:t>administratora</w:t>
      </w:r>
      <w:r w:rsidRPr="009D1893">
        <w:rPr>
          <w:sz w:val="20"/>
          <w:szCs w:val="20"/>
        </w:rPr>
        <w:t xml:space="preserve"> znajduje się </w:t>
      </w:r>
      <w:r>
        <w:rPr>
          <w:sz w:val="20"/>
          <w:szCs w:val="20"/>
        </w:rPr>
        <w:t>w Siedlcach przy ul. Księcia Józefa Poniatowskiego 26, kod pocztowy 08-110 Siedlce</w:t>
      </w:r>
      <w:r w:rsidRPr="009D1893">
        <w:rPr>
          <w:sz w:val="20"/>
          <w:szCs w:val="20"/>
        </w:rPr>
        <w:t xml:space="preserve">. </w:t>
      </w:r>
      <w:r>
        <w:rPr>
          <w:sz w:val="20"/>
          <w:szCs w:val="20"/>
        </w:rPr>
        <w:t>Administrator</w:t>
      </w:r>
      <w:r w:rsidRPr="009D1893">
        <w:rPr>
          <w:sz w:val="20"/>
          <w:szCs w:val="20"/>
        </w:rPr>
        <w:t xml:space="preserve"> przetwarza dane w celu </w:t>
      </w:r>
      <w:r>
        <w:rPr>
          <w:sz w:val="20"/>
          <w:szCs w:val="20"/>
        </w:rPr>
        <w:t>przeprowadzenia naboru na wolne stanowisko pracy.</w:t>
      </w:r>
    </w:p>
    <w:p w14:paraId="18D30CDF" w14:textId="005AF1D5" w:rsidR="00DD3821" w:rsidRPr="00024562" w:rsidRDefault="00DD3821" w:rsidP="00DD3821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024562">
        <w:rPr>
          <w:b/>
          <w:sz w:val="20"/>
        </w:rPr>
        <w:t>Administrator wyznaczył Inspektora Ochrony Danych, jest nim Pan</w:t>
      </w:r>
      <w:r w:rsidR="00CE1153">
        <w:rPr>
          <w:b/>
          <w:sz w:val="20"/>
        </w:rPr>
        <w:t xml:space="preserve"> Piotr Podedworny</w:t>
      </w:r>
      <w:r w:rsidRPr="00024562">
        <w:rPr>
          <w:sz w:val="20"/>
        </w:rPr>
        <w:br/>
        <w:t>Z Inspektorem Ochrony Danych może Pani/Pan skontaktować się we wszystkich sprawach związanych</w:t>
      </w:r>
      <w:r w:rsidRPr="00024562">
        <w:rPr>
          <w:b/>
          <w:sz w:val="20"/>
        </w:rPr>
        <w:t xml:space="preserve"> </w:t>
      </w:r>
      <w:r w:rsidRPr="00024562">
        <w:rPr>
          <w:b/>
          <w:sz w:val="20"/>
        </w:rPr>
        <w:br/>
      </w:r>
      <w:r w:rsidRPr="00024562">
        <w:rPr>
          <w:sz w:val="20"/>
        </w:rPr>
        <w:t>z przetwarzaniem swoich danych osobowych,  w szczególności w zakresie wykonywania przez Panią/Pana przyznanych Pani/Panu na mocy RODO uprawnień. Z IOD można skontaktować się:</w:t>
      </w:r>
    </w:p>
    <w:p w14:paraId="73A196E2" w14:textId="2F5CFDDD" w:rsidR="00DD3821" w:rsidRPr="00024562" w:rsidRDefault="00DD3821" w:rsidP="00DD3821">
      <w:pPr>
        <w:pStyle w:val="Akapitzlist"/>
        <w:numPr>
          <w:ilvl w:val="0"/>
          <w:numId w:val="10"/>
        </w:numPr>
        <w:spacing w:before="60" w:after="0" w:line="240" w:lineRule="auto"/>
        <w:ind w:left="1134" w:hanging="567"/>
        <w:contextualSpacing w:val="0"/>
        <w:rPr>
          <w:sz w:val="20"/>
        </w:rPr>
      </w:pPr>
      <w:r w:rsidRPr="00024562">
        <w:rPr>
          <w:sz w:val="20"/>
        </w:rPr>
        <w:t xml:space="preserve">wysyłając e-mail na adres: </w:t>
      </w:r>
      <w:r w:rsidR="00CE1153">
        <w:rPr>
          <w:color w:val="4472C4" w:themeColor="accent1"/>
          <w:sz w:val="20"/>
          <w:szCs w:val="20"/>
          <w:u w:val="single"/>
        </w:rPr>
        <w:t>iod@szpital.siedlce.pl</w:t>
      </w:r>
    </w:p>
    <w:p w14:paraId="19264E12" w14:textId="77777777" w:rsidR="00DD3821" w:rsidRPr="00024562" w:rsidRDefault="00DD3821" w:rsidP="00DD3821">
      <w:pPr>
        <w:pStyle w:val="Akapitzlist"/>
        <w:numPr>
          <w:ilvl w:val="0"/>
          <w:numId w:val="10"/>
        </w:numPr>
        <w:spacing w:before="60" w:after="0" w:line="240" w:lineRule="auto"/>
        <w:ind w:left="1134" w:hanging="567"/>
        <w:contextualSpacing w:val="0"/>
        <w:rPr>
          <w:sz w:val="20"/>
        </w:rPr>
      </w:pPr>
      <w:r w:rsidRPr="00024562">
        <w:rPr>
          <w:sz w:val="20"/>
        </w:rPr>
        <w:t>osobiście w siedzibie administratora.</w:t>
      </w:r>
    </w:p>
    <w:p w14:paraId="1CC61BC0" w14:textId="33AB50DC" w:rsidR="00697A8F" w:rsidRPr="00DD7339" w:rsidRDefault="00697A8F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b/>
          <w:sz w:val="20"/>
        </w:rPr>
        <w:t>Pani/Pana dane osobowe</w:t>
      </w:r>
      <w:r w:rsidRPr="00DD7339">
        <w:rPr>
          <w:rFonts w:ascii="Arial" w:eastAsia="Times New Roman" w:hAnsi="Arial" w:cs="Arial"/>
          <w:lang w:eastAsia="pl-PL"/>
        </w:rPr>
        <w:t xml:space="preserve"> </w:t>
      </w:r>
      <w:r w:rsidRPr="00DD7339">
        <w:rPr>
          <w:b/>
          <w:sz w:val="20"/>
        </w:rPr>
        <w:t>będą przetwarzane na następujących podstawach</w:t>
      </w:r>
      <w:r w:rsidRPr="00DD7339">
        <w:rPr>
          <w:sz w:val="20"/>
        </w:rPr>
        <w:t>:</w:t>
      </w:r>
    </w:p>
    <w:p w14:paraId="68361F75" w14:textId="77777777" w:rsidR="00697A8F" w:rsidRPr="00DD7339" w:rsidRDefault="00697A8F" w:rsidP="00B16D39">
      <w:pPr>
        <w:pStyle w:val="Akapitzlist"/>
        <w:numPr>
          <w:ilvl w:val="1"/>
          <w:numId w:val="1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art. 6 ust. 1 lit. a RODO – w przypadku gdy poda Pani/Pan dane dodatkowe wykraczające poza zakres niezbędny do zawarcia umowy / porozumienia;</w:t>
      </w:r>
    </w:p>
    <w:p w14:paraId="7F61C303" w14:textId="3C14A344" w:rsidR="00697A8F" w:rsidRPr="00DD7339" w:rsidRDefault="00697A8F" w:rsidP="00B16D39">
      <w:pPr>
        <w:pStyle w:val="Akapitzlist"/>
        <w:numPr>
          <w:ilvl w:val="1"/>
          <w:numId w:val="1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 xml:space="preserve">art. 6 ust. 1 lit. b RODO – w celu realizacji umowy o praktyki lub staż, pomiędzy Panią/Panem, </w:t>
      </w:r>
      <w:r w:rsidRPr="00DD7339">
        <w:rPr>
          <w:sz w:val="20"/>
        </w:rPr>
        <w:br/>
        <w:t xml:space="preserve">a </w:t>
      </w:r>
      <w:r w:rsidR="00B16D39" w:rsidRPr="00DD7339">
        <w:rPr>
          <w:sz w:val="20"/>
        </w:rPr>
        <w:t>Spółką</w:t>
      </w:r>
      <w:r w:rsidRPr="00DD7339">
        <w:rPr>
          <w:sz w:val="20"/>
        </w:rPr>
        <w:t xml:space="preserve"> reprezentowaną przez </w:t>
      </w:r>
      <w:r w:rsidR="00F91A3A">
        <w:rPr>
          <w:sz w:val="20"/>
        </w:rPr>
        <w:t>Prezesa Zarządu</w:t>
      </w:r>
      <w:r w:rsidRPr="00DD7339">
        <w:rPr>
          <w:sz w:val="20"/>
        </w:rPr>
        <w:t>;</w:t>
      </w:r>
    </w:p>
    <w:p w14:paraId="64833F6D" w14:textId="77777777" w:rsidR="00697A8F" w:rsidRPr="00DD7339" w:rsidRDefault="00697A8F" w:rsidP="00B16D39">
      <w:pPr>
        <w:pStyle w:val="Akapitzlist"/>
        <w:numPr>
          <w:ilvl w:val="1"/>
          <w:numId w:val="1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 xml:space="preserve">art. 6 ust. 1 lit. c RODO – w celu zrealizowania przez administratora obowiązków wynikających </w:t>
      </w:r>
      <w:r w:rsidRPr="00DD7339">
        <w:rPr>
          <w:sz w:val="20"/>
        </w:rPr>
        <w:br/>
        <w:t>z przepisów prawa tj. m.in.:</w:t>
      </w:r>
    </w:p>
    <w:p w14:paraId="1A2523D3" w14:textId="7CC72108" w:rsidR="00697A8F" w:rsidRPr="00DD7339" w:rsidRDefault="00697A8F" w:rsidP="00B16D39">
      <w:pPr>
        <w:pStyle w:val="Akapitzlist"/>
        <w:numPr>
          <w:ilvl w:val="0"/>
          <w:numId w:val="3"/>
        </w:numPr>
        <w:spacing w:before="60" w:after="0" w:line="240" w:lineRule="auto"/>
        <w:ind w:left="1701" w:hanging="567"/>
        <w:contextualSpacing w:val="0"/>
        <w:jc w:val="both"/>
        <w:rPr>
          <w:sz w:val="20"/>
        </w:rPr>
      </w:pPr>
      <w:r w:rsidRPr="00DD7339">
        <w:rPr>
          <w:sz w:val="20"/>
        </w:rPr>
        <w:t>ustawy z dnia 26 czerwca 1974r. Kodeks pracy</w:t>
      </w:r>
      <w:r w:rsidR="00B16D39" w:rsidRPr="00DD7339">
        <w:rPr>
          <w:sz w:val="20"/>
        </w:rPr>
        <w:t>;</w:t>
      </w:r>
    </w:p>
    <w:p w14:paraId="7E4B21CB" w14:textId="23DB3EEB" w:rsidR="00B16D39" w:rsidRPr="00DD7339" w:rsidRDefault="00B16D39" w:rsidP="00B16D39">
      <w:pPr>
        <w:pStyle w:val="Akapitzlist"/>
        <w:numPr>
          <w:ilvl w:val="0"/>
          <w:numId w:val="3"/>
        </w:numPr>
        <w:spacing w:before="60" w:after="0" w:line="240" w:lineRule="auto"/>
        <w:ind w:left="1701" w:hanging="567"/>
        <w:contextualSpacing w:val="0"/>
        <w:jc w:val="both"/>
        <w:rPr>
          <w:sz w:val="20"/>
        </w:rPr>
      </w:pPr>
      <w:r w:rsidRPr="00DD7339">
        <w:rPr>
          <w:sz w:val="20"/>
        </w:rPr>
        <w:t>ustawy z dnia 17 grudnia 1998r o Emeryturach i rentach.</w:t>
      </w:r>
    </w:p>
    <w:p w14:paraId="2D099364" w14:textId="6E8A64A4" w:rsidR="00B16D39" w:rsidRPr="00DD7339" w:rsidRDefault="00B16D39" w:rsidP="00B16D39">
      <w:pPr>
        <w:pStyle w:val="Akapitzlist"/>
        <w:numPr>
          <w:ilvl w:val="1"/>
          <w:numId w:val="1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art. 6 ust. 1 lit. f RODO – w związku z prawnie uzasadnionym interesem administratora, który dotyczy zapewnienia bezpieczeństwa pracownikom spółki, klientom spółki, interesariuszom spółki oraz majątkowi spółki</w:t>
      </w:r>
    </w:p>
    <w:p w14:paraId="4E49E85B" w14:textId="63CA0341" w:rsidR="00697A8F" w:rsidRPr="00DD7339" w:rsidRDefault="00B16D39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b/>
          <w:sz w:val="20"/>
        </w:rPr>
        <w:t>W Spółce</w:t>
      </w:r>
      <w:r w:rsidR="00697A8F" w:rsidRPr="00DD7339">
        <w:rPr>
          <w:b/>
          <w:sz w:val="20"/>
        </w:rPr>
        <w:t xml:space="preserve"> prowadzony jest monitoring wizyjny</w:t>
      </w:r>
      <w:r w:rsidR="00697A8F" w:rsidRPr="00DD7339">
        <w:rPr>
          <w:sz w:val="20"/>
        </w:rPr>
        <w:t xml:space="preserve">, który swoim zasięgiem obejmuje korytarze wewnątrz budynków w poszczególnych lokalizacjach, punkty recepcyjne / obsługi </w:t>
      </w:r>
      <w:r w:rsidR="00DD3821">
        <w:rPr>
          <w:sz w:val="20"/>
        </w:rPr>
        <w:t>pacjentów</w:t>
      </w:r>
      <w:r w:rsidR="00697A8F" w:rsidRPr="00DD7339">
        <w:rPr>
          <w:sz w:val="20"/>
        </w:rPr>
        <w:t>, bezpośrednie tereny około budynkowe w tym parkingi. Monitoring wizyjny prowadzony jest w celu zapewnienia bezpieczeństwa pracownikom oraz jego interesariuszom, jak również w celu ochrony mienia</w:t>
      </w:r>
      <w:r w:rsidR="00DD3821">
        <w:rPr>
          <w:sz w:val="20"/>
        </w:rPr>
        <w:t>.</w:t>
      </w:r>
    </w:p>
    <w:p w14:paraId="50CFAABF" w14:textId="77777777" w:rsidR="00697A8F" w:rsidRPr="00DD7339" w:rsidRDefault="00697A8F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b/>
          <w:sz w:val="20"/>
        </w:rPr>
        <w:t>Odbiorcami Pani/Pana danych osobowych mogą być:</w:t>
      </w:r>
    </w:p>
    <w:p w14:paraId="49D62F29" w14:textId="23443E52" w:rsidR="00697A8F" w:rsidRPr="00DD7339" w:rsidRDefault="00697A8F" w:rsidP="00B16D39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podmioty</w:t>
      </w:r>
      <w:r w:rsidRPr="00DD7339">
        <w:rPr>
          <w:b/>
          <w:sz w:val="20"/>
        </w:rPr>
        <w:t>, z którymi administrator zawarł umowy powierzenia przetwarzania danych osobowych</w:t>
      </w:r>
      <w:r w:rsidRPr="00DD7339">
        <w:rPr>
          <w:sz w:val="20"/>
        </w:rPr>
        <w:t>, które świadczą dla administratora usługi z zakresu m.in.</w:t>
      </w:r>
      <w:r w:rsidR="00B16D39" w:rsidRPr="00DD7339">
        <w:rPr>
          <w:sz w:val="20"/>
        </w:rPr>
        <w:t xml:space="preserve">: doradztwa finansowo-kadrowego, </w:t>
      </w:r>
      <w:r w:rsidRPr="00DD7339">
        <w:rPr>
          <w:sz w:val="20"/>
        </w:rPr>
        <w:t>doradztwa prawnego, doradztwa informatycznego;</w:t>
      </w:r>
    </w:p>
    <w:p w14:paraId="04F73D05" w14:textId="1ECB14BD" w:rsidR="00697A8F" w:rsidRPr="00DD7339" w:rsidRDefault="00697A8F" w:rsidP="00B16D39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b/>
          <w:bCs/>
          <w:sz w:val="20"/>
        </w:rPr>
        <w:t>organy i inne podmioty, w tym podmioty publiczne, uprawnione do uzyskania Pani/Pana danych</w:t>
      </w:r>
      <w:r w:rsidRPr="00DD7339">
        <w:rPr>
          <w:sz w:val="20"/>
        </w:rPr>
        <w:t xml:space="preserve"> osobowych na podstawie powszechnie obowiązujących przepisów prawa</w:t>
      </w:r>
    </w:p>
    <w:p w14:paraId="6FE761A9" w14:textId="544FF36E" w:rsidR="00697A8F" w:rsidRPr="00DD7339" w:rsidRDefault="00697A8F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b/>
          <w:sz w:val="20"/>
        </w:rPr>
        <w:t>Pani/Pana dane osobowe będą udostępniane wyłącznie podmiotom, którym Administrator, na podstawie przepisów prawa ma obowiązek je udostępnić</w:t>
      </w:r>
      <w:r w:rsidRPr="00DD7339">
        <w:rPr>
          <w:sz w:val="20"/>
        </w:rPr>
        <w:t>, w szczególności: policji;  sądowi; prokuraturze</w:t>
      </w:r>
      <w:r w:rsidR="00B16D39" w:rsidRPr="00DD7339">
        <w:rPr>
          <w:sz w:val="20"/>
        </w:rPr>
        <w:t>.</w:t>
      </w:r>
    </w:p>
    <w:p w14:paraId="28F6A16E" w14:textId="1A3AA725" w:rsidR="00697A8F" w:rsidRPr="00DD7339" w:rsidRDefault="00697A8F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b/>
          <w:sz w:val="20"/>
        </w:rPr>
        <w:t>Administrator nie ma zamiaru przekazywać Pani/Pana danych osobowych do państwa trzeciego lub organizacji międzynarodowej</w:t>
      </w:r>
      <w:r w:rsidRPr="00DD7339">
        <w:rPr>
          <w:sz w:val="20"/>
        </w:rPr>
        <w:t>, jak również nie będzie wykorzystywać danych do celów innych niż te, dla których zostały pierwotnie zebrane</w:t>
      </w:r>
      <w:r w:rsidR="00B16D39" w:rsidRPr="00DD7339">
        <w:rPr>
          <w:sz w:val="20"/>
        </w:rPr>
        <w:t>.</w:t>
      </w:r>
    </w:p>
    <w:p w14:paraId="572AE44C" w14:textId="238517BF" w:rsidR="00B16D39" w:rsidRPr="00DD7339" w:rsidRDefault="00B16D39" w:rsidP="00B16D39">
      <w:pPr>
        <w:pStyle w:val="Akapitzlist"/>
        <w:spacing w:before="120" w:after="0" w:line="240" w:lineRule="auto"/>
        <w:ind w:left="567"/>
        <w:contextualSpacing w:val="0"/>
        <w:jc w:val="both"/>
        <w:rPr>
          <w:b/>
          <w:sz w:val="20"/>
        </w:rPr>
      </w:pPr>
    </w:p>
    <w:p w14:paraId="43ECAF96" w14:textId="77777777" w:rsidR="00B16D39" w:rsidRPr="00DD7339" w:rsidRDefault="00B16D39" w:rsidP="00B16D39">
      <w:pPr>
        <w:pStyle w:val="Akapitzlist"/>
        <w:spacing w:before="120" w:after="0" w:line="240" w:lineRule="auto"/>
        <w:ind w:left="567"/>
        <w:contextualSpacing w:val="0"/>
        <w:jc w:val="both"/>
        <w:rPr>
          <w:sz w:val="20"/>
        </w:rPr>
      </w:pPr>
    </w:p>
    <w:p w14:paraId="36626678" w14:textId="77777777" w:rsidR="00697A8F" w:rsidRPr="00DD7339" w:rsidRDefault="00697A8F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b/>
          <w:bCs/>
          <w:sz w:val="20"/>
        </w:rPr>
        <w:t>Pani/Pana dane osobowe będą przetwarzane przez okres trwania praktyk / stażu oraz</w:t>
      </w:r>
      <w:r w:rsidRPr="00DD7339">
        <w:rPr>
          <w:sz w:val="20"/>
        </w:rPr>
        <w:t xml:space="preserve">: </w:t>
      </w:r>
    </w:p>
    <w:p w14:paraId="7801CAC7" w14:textId="07EA2CC5" w:rsidR="00697A8F" w:rsidRPr="00DD7339" w:rsidRDefault="00B16D39" w:rsidP="00B16D39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p</w:t>
      </w:r>
      <w:r w:rsidR="00697A8F" w:rsidRPr="00DD7339">
        <w:rPr>
          <w:sz w:val="20"/>
        </w:rPr>
        <w:t>rzez 10 lat – liczone od końca roku kalendarzowego, w którym stosunek praktyk lub stażu uległ rozwiązaniu / zakończeniu</w:t>
      </w:r>
      <w:r w:rsidRPr="00DD7339">
        <w:rPr>
          <w:sz w:val="20"/>
        </w:rPr>
        <w:t>;</w:t>
      </w:r>
    </w:p>
    <w:p w14:paraId="7F4FD29D" w14:textId="3DC439C3" w:rsidR="00697A8F" w:rsidRPr="00DD7339" w:rsidRDefault="00B16D39" w:rsidP="00B16D39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w</w:t>
      </w:r>
      <w:r w:rsidR="00697A8F" w:rsidRPr="00DD7339">
        <w:rPr>
          <w:sz w:val="20"/>
        </w:rPr>
        <w:t xml:space="preserve"> przypadku nagrań pochodzących z monitoringu wizyjnego dane osobowe będą przetwarzane przez okres do 3 miesięcy od chwili ich utrwalenia</w:t>
      </w:r>
      <w:r w:rsidRPr="00DD7339">
        <w:rPr>
          <w:sz w:val="20"/>
        </w:rPr>
        <w:t>.</w:t>
      </w:r>
    </w:p>
    <w:p w14:paraId="619396F9" w14:textId="77DFB526" w:rsidR="00697A8F" w:rsidRPr="00DD7339" w:rsidRDefault="00697A8F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b/>
          <w:sz w:val="20"/>
        </w:rPr>
      </w:pPr>
      <w:r w:rsidRPr="00DD7339">
        <w:rPr>
          <w:b/>
          <w:sz w:val="20"/>
        </w:rPr>
        <w:t>Przysługuje Pani/Panu prawo</w:t>
      </w:r>
      <w:r w:rsidR="00B16D39" w:rsidRPr="00DD7339">
        <w:rPr>
          <w:b/>
          <w:sz w:val="20"/>
        </w:rPr>
        <w:t>:</w:t>
      </w:r>
    </w:p>
    <w:p w14:paraId="493D4ACF" w14:textId="2BE8D086" w:rsidR="00B16D39" w:rsidRPr="00DD7339" w:rsidRDefault="00B16D39" w:rsidP="00B16D39">
      <w:pPr>
        <w:pStyle w:val="Akapitzlist"/>
        <w:numPr>
          <w:ilvl w:val="1"/>
          <w:numId w:val="6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cofnięcia zgody w przypadku podania dodatkowych danych;</w:t>
      </w:r>
    </w:p>
    <w:p w14:paraId="4F6BCD1A" w14:textId="77777777" w:rsidR="00B16D39" w:rsidRPr="00DD7339" w:rsidRDefault="00B16D39" w:rsidP="00B16D39">
      <w:pPr>
        <w:pStyle w:val="Akapitzlist"/>
        <w:numPr>
          <w:ilvl w:val="1"/>
          <w:numId w:val="6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 xml:space="preserve">dostępu do danych osobowych; </w:t>
      </w:r>
    </w:p>
    <w:p w14:paraId="75A8397B" w14:textId="77777777" w:rsidR="00B16D39" w:rsidRPr="00DD7339" w:rsidRDefault="00B16D39" w:rsidP="00B16D39">
      <w:pPr>
        <w:pStyle w:val="Akapitzlist"/>
        <w:numPr>
          <w:ilvl w:val="1"/>
          <w:numId w:val="6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 xml:space="preserve">prawo do sprostowania danych osobowych; </w:t>
      </w:r>
    </w:p>
    <w:p w14:paraId="51B2181F" w14:textId="77777777" w:rsidR="00B16D39" w:rsidRPr="00DD7339" w:rsidRDefault="00B16D39" w:rsidP="00B16D39">
      <w:pPr>
        <w:pStyle w:val="Akapitzlist"/>
        <w:numPr>
          <w:ilvl w:val="1"/>
          <w:numId w:val="6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 xml:space="preserve">prawo do ograniczenia przetwarzania danych osobowych; </w:t>
      </w:r>
    </w:p>
    <w:p w14:paraId="5C3568F7" w14:textId="1C697009" w:rsidR="00B16D39" w:rsidRPr="00DD7339" w:rsidRDefault="00B16D39" w:rsidP="00B16D39">
      <w:pPr>
        <w:pStyle w:val="Akapitzlist"/>
        <w:numPr>
          <w:ilvl w:val="1"/>
          <w:numId w:val="6"/>
        </w:numPr>
        <w:spacing w:before="60" w:after="0" w:line="240" w:lineRule="auto"/>
        <w:ind w:left="1134" w:hanging="567"/>
        <w:contextualSpacing w:val="0"/>
        <w:jc w:val="both"/>
        <w:rPr>
          <w:sz w:val="20"/>
        </w:rPr>
      </w:pPr>
      <w:r w:rsidRPr="00DD7339">
        <w:rPr>
          <w:sz w:val="20"/>
        </w:rPr>
        <w:t>prawo do wniesienia sprzeciwu wobec przetwarzania danych osobowych.</w:t>
      </w:r>
    </w:p>
    <w:p w14:paraId="0BB23A39" w14:textId="436C36E5" w:rsidR="00DD3821" w:rsidRPr="00DD3821" w:rsidRDefault="00DD3821" w:rsidP="00DD3821">
      <w:pPr>
        <w:spacing w:before="120" w:after="0" w:line="240" w:lineRule="auto"/>
        <w:ind w:left="567"/>
        <w:jc w:val="both"/>
        <w:rPr>
          <w:sz w:val="20"/>
        </w:rPr>
      </w:pPr>
      <w:r w:rsidRPr="00DD3821">
        <w:rPr>
          <w:sz w:val="20"/>
        </w:rPr>
        <w:t xml:space="preserve">Wskazane powyżej żądania mogą być wnoszone pisemnie na adres administratora lub na adres e-mail: </w:t>
      </w:r>
      <w:r w:rsidR="00CE1153">
        <w:rPr>
          <w:color w:val="4472C4" w:themeColor="accent1"/>
          <w:sz w:val="20"/>
          <w:szCs w:val="20"/>
          <w:u w:val="single"/>
        </w:rPr>
        <w:t>iod@szpital.siedlce.pl</w:t>
      </w:r>
    </w:p>
    <w:p w14:paraId="02360802" w14:textId="2C29E074" w:rsidR="00B16D39" w:rsidRPr="00DD7339" w:rsidRDefault="00B16D39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sz w:val="20"/>
        </w:rPr>
      </w:pPr>
      <w:r w:rsidRPr="00DD7339">
        <w:rPr>
          <w:sz w:val="20"/>
        </w:rPr>
        <w:t xml:space="preserve">W przypadku, gdy Pani/Pana zdaniem przetwarzanie przez Administratora Pani/Pana danych osobowych narusza przepisy prawa, </w:t>
      </w:r>
      <w:r w:rsidRPr="00DD7339">
        <w:rPr>
          <w:b/>
          <w:sz w:val="20"/>
        </w:rPr>
        <w:t>ma Pani/Pan prawo do wniesienia skargi do organu nadzorczego, tj. do Prezesa Urzędu Ochrony Danych Osobowyc</w:t>
      </w:r>
      <w:r w:rsidRPr="00DD7339">
        <w:rPr>
          <w:sz w:val="20"/>
        </w:rPr>
        <w:t>h</w:t>
      </w:r>
    </w:p>
    <w:p w14:paraId="225D32D3" w14:textId="77777777" w:rsidR="00B16D39" w:rsidRPr="00DD7339" w:rsidRDefault="00B16D39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  <w:rPr>
          <w:b/>
          <w:sz w:val="20"/>
        </w:rPr>
      </w:pPr>
      <w:r w:rsidRPr="00DD7339">
        <w:rPr>
          <w:b/>
          <w:bCs/>
          <w:sz w:val="20"/>
        </w:rPr>
        <w:t>Przetwarzanie</w:t>
      </w:r>
      <w:r w:rsidRPr="00DD7339">
        <w:rPr>
          <w:b/>
          <w:sz w:val="20"/>
        </w:rPr>
        <w:t xml:space="preserve"> danych osobowych:</w:t>
      </w:r>
    </w:p>
    <w:p w14:paraId="6C738425" w14:textId="604B9996" w:rsidR="00B16D39" w:rsidRPr="00DD7339" w:rsidRDefault="00B16D39" w:rsidP="00B16D39">
      <w:pPr>
        <w:numPr>
          <w:ilvl w:val="0"/>
          <w:numId w:val="8"/>
        </w:numPr>
        <w:spacing w:before="60" w:after="0" w:line="240" w:lineRule="auto"/>
        <w:ind w:left="1134" w:hanging="567"/>
        <w:jc w:val="both"/>
        <w:rPr>
          <w:sz w:val="20"/>
        </w:rPr>
      </w:pPr>
      <w:r w:rsidRPr="00DD7339">
        <w:rPr>
          <w:sz w:val="20"/>
        </w:rPr>
        <w:t>niezbędnych do zawarcia umowy / porozumienia, jest wymogiem ustawowym i musi zostać zrealizowane aby administrator mógł wykazać zgodność z przepisami prawa</w:t>
      </w:r>
      <w:r w:rsidRPr="00DD7339">
        <w:rPr>
          <w:rFonts w:eastAsiaTheme="minorEastAsia"/>
          <w:sz w:val="20"/>
        </w:rPr>
        <w:t>.</w:t>
      </w:r>
    </w:p>
    <w:p w14:paraId="26A161D3" w14:textId="4C999B4B" w:rsidR="00B16D39" w:rsidRPr="00DD7339" w:rsidRDefault="00B16D39" w:rsidP="00B16D39">
      <w:pPr>
        <w:numPr>
          <w:ilvl w:val="0"/>
          <w:numId w:val="8"/>
        </w:numPr>
        <w:spacing w:before="60" w:after="0" w:line="240" w:lineRule="auto"/>
        <w:ind w:left="1134" w:hanging="567"/>
        <w:jc w:val="both"/>
        <w:rPr>
          <w:sz w:val="20"/>
        </w:rPr>
      </w:pPr>
      <w:r w:rsidRPr="00DD7339">
        <w:rPr>
          <w:sz w:val="20"/>
        </w:rPr>
        <w:t>innych niż wymienione powyżej jest zgodne z prawem, pod warunkiem, że:</w:t>
      </w:r>
    </w:p>
    <w:p w14:paraId="1832A22A" w14:textId="38C27A77" w:rsidR="00B16D39" w:rsidRPr="00DD7339" w:rsidRDefault="00B16D39" w:rsidP="00B16D39">
      <w:pPr>
        <w:numPr>
          <w:ilvl w:val="0"/>
          <w:numId w:val="7"/>
        </w:numPr>
        <w:spacing w:before="60" w:after="0" w:line="240" w:lineRule="auto"/>
        <w:ind w:left="1701" w:hanging="567"/>
        <w:jc w:val="both"/>
        <w:rPr>
          <w:sz w:val="20"/>
        </w:rPr>
      </w:pPr>
      <w:r w:rsidRPr="00DD7339">
        <w:rPr>
          <w:sz w:val="20"/>
        </w:rPr>
        <w:t>dane te są niezbędne do zrealizowania uprawnienia lub spełnienia obowiązku wynikającego z przepisu prawa;</w:t>
      </w:r>
    </w:p>
    <w:p w14:paraId="6983D5CF" w14:textId="77777777" w:rsidR="00B16D39" w:rsidRPr="00DD7339" w:rsidRDefault="00B16D39" w:rsidP="00B16D39">
      <w:pPr>
        <w:spacing w:before="60" w:after="0" w:line="240" w:lineRule="auto"/>
        <w:ind w:left="1701"/>
        <w:jc w:val="both"/>
        <w:rPr>
          <w:sz w:val="20"/>
        </w:rPr>
      </w:pPr>
      <w:r w:rsidRPr="00DD7339">
        <w:rPr>
          <w:sz w:val="20"/>
        </w:rPr>
        <w:t xml:space="preserve">lub </w:t>
      </w:r>
    </w:p>
    <w:p w14:paraId="01AE5B04" w14:textId="2C3B1500" w:rsidR="00B16D39" w:rsidRPr="00DD7339" w:rsidRDefault="00B16D39" w:rsidP="00B16D39">
      <w:pPr>
        <w:numPr>
          <w:ilvl w:val="0"/>
          <w:numId w:val="7"/>
        </w:numPr>
        <w:spacing w:before="60" w:after="0" w:line="240" w:lineRule="auto"/>
        <w:ind w:left="1701" w:hanging="567"/>
        <w:jc w:val="both"/>
        <w:rPr>
          <w:sz w:val="20"/>
        </w:rPr>
      </w:pPr>
      <w:r w:rsidRPr="00DD7339">
        <w:rPr>
          <w:sz w:val="20"/>
        </w:rPr>
        <w:t>osoba, której dane dotyczą wyraziła na to zgodę</w:t>
      </w:r>
      <w:r w:rsidRPr="00DD7339">
        <w:rPr>
          <w:b/>
          <w:sz w:val="20"/>
        </w:rPr>
        <w:t xml:space="preserve">. </w:t>
      </w:r>
    </w:p>
    <w:p w14:paraId="5D948041" w14:textId="71A164BC" w:rsidR="00B16D39" w:rsidRPr="00DD7339" w:rsidRDefault="00B16D39" w:rsidP="00B16D39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jc w:val="both"/>
      </w:pPr>
      <w:r w:rsidRPr="00DD7339">
        <w:rPr>
          <w:b/>
          <w:sz w:val="20"/>
        </w:rPr>
        <w:t>W stosunku do Pani/Pana nie będą podejmowane zautomatyzowane decyzje</w:t>
      </w:r>
      <w:r w:rsidRPr="00DD7339">
        <w:rPr>
          <w:sz w:val="20"/>
        </w:rPr>
        <w:t>, w tym decyzje opierające się na profilowaniu.</w:t>
      </w:r>
    </w:p>
    <w:sectPr w:rsidR="00B16D39" w:rsidRPr="00DD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D689" w14:textId="77777777" w:rsidR="00616C20" w:rsidRDefault="00616C20" w:rsidP="00697A8F">
      <w:pPr>
        <w:spacing w:after="0" w:line="240" w:lineRule="auto"/>
      </w:pPr>
      <w:r>
        <w:separator/>
      </w:r>
    </w:p>
  </w:endnote>
  <w:endnote w:type="continuationSeparator" w:id="0">
    <w:p w14:paraId="1D1134F9" w14:textId="77777777" w:rsidR="00616C20" w:rsidRDefault="00616C20" w:rsidP="0069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38C7" w14:textId="77777777" w:rsidR="00616C20" w:rsidRDefault="00616C20" w:rsidP="00697A8F">
      <w:pPr>
        <w:spacing w:after="0" w:line="240" w:lineRule="auto"/>
      </w:pPr>
      <w:r>
        <w:separator/>
      </w:r>
    </w:p>
  </w:footnote>
  <w:footnote w:type="continuationSeparator" w:id="0">
    <w:p w14:paraId="458A643B" w14:textId="77777777" w:rsidR="00616C20" w:rsidRDefault="00616C20" w:rsidP="00697A8F">
      <w:pPr>
        <w:spacing w:after="0" w:line="240" w:lineRule="auto"/>
      </w:pPr>
      <w:r>
        <w:continuationSeparator/>
      </w:r>
    </w:p>
  </w:footnote>
  <w:footnote w:id="1">
    <w:p w14:paraId="7E932565" w14:textId="77777777" w:rsidR="00697A8F" w:rsidRDefault="00697A8F" w:rsidP="00697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DB"/>
    <w:multiLevelType w:val="hybridMultilevel"/>
    <w:tmpl w:val="25E2AF5C"/>
    <w:lvl w:ilvl="0" w:tplc="031CBC6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1B2"/>
    <w:multiLevelType w:val="hybridMultilevel"/>
    <w:tmpl w:val="B7BE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A1FBD"/>
    <w:multiLevelType w:val="hybridMultilevel"/>
    <w:tmpl w:val="795E759A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2462699F"/>
    <w:multiLevelType w:val="hybridMultilevel"/>
    <w:tmpl w:val="AC9A3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2D4F"/>
    <w:multiLevelType w:val="hybridMultilevel"/>
    <w:tmpl w:val="9E8021F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15A2E24"/>
    <w:multiLevelType w:val="hybridMultilevel"/>
    <w:tmpl w:val="D996DFDA"/>
    <w:lvl w:ilvl="0" w:tplc="0415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5981673D"/>
    <w:multiLevelType w:val="hybridMultilevel"/>
    <w:tmpl w:val="2204652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3588"/>
    <w:multiLevelType w:val="hybridMultilevel"/>
    <w:tmpl w:val="9A8C5B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1C758E"/>
    <w:multiLevelType w:val="hybridMultilevel"/>
    <w:tmpl w:val="50E4B2C2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6372"/>
    <w:multiLevelType w:val="hybridMultilevel"/>
    <w:tmpl w:val="13CCBF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8F"/>
    <w:rsid w:val="000D4FAF"/>
    <w:rsid w:val="005360CB"/>
    <w:rsid w:val="00616C20"/>
    <w:rsid w:val="00697A8F"/>
    <w:rsid w:val="00732793"/>
    <w:rsid w:val="007E1CBC"/>
    <w:rsid w:val="00AD06C6"/>
    <w:rsid w:val="00B02569"/>
    <w:rsid w:val="00B16D39"/>
    <w:rsid w:val="00C15370"/>
    <w:rsid w:val="00CE1153"/>
    <w:rsid w:val="00D519BD"/>
    <w:rsid w:val="00D664B3"/>
    <w:rsid w:val="00DD3821"/>
    <w:rsid w:val="00DD7339"/>
    <w:rsid w:val="00F91A3A"/>
    <w:rsid w:val="00F97968"/>
    <w:rsid w:val="00FA3BD7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5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A8F"/>
  </w:style>
  <w:style w:type="paragraph" w:styleId="Stopka">
    <w:name w:val="footer"/>
    <w:basedOn w:val="Normalny"/>
    <w:link w:val="StopkaZnak"/>
    <w:uiPriority w:val="99"/>
    <w:unhideWhenUsed/>
    <w:rsid w:val="0069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A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A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A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A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7A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7A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A8F"/>
  </w:style>
  <w:style w:type="paragraph" w:styleId="Stopka">
    <w:name w:val="footer"/>
    <w:basedOn w:val="Normalny"/>
    <w:link w:val="StopkaZnak"/>
    <w:uiPriority w:val="99"/>
    <w:unhideWhenUsed/>
    <w:rsid w:val="0069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A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A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A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A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7A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7A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FE1DA15322545B84D3B1094907F39" ma:contentTypeVersion="8" ma:contentTypeDescription="Utwórz nowy dokument." ma:contentTypeScope="" ma:versionID="ea8567c0ddc18006965d1fa42e559781">
  <xsd:schema xmlns:xsd="http://www.w3.org/2001/XMLSchema" xmlns:xs="http://www.w3.org/2001/XMLSchema" xmlns:p="http://schemas.microsoft.com/office/2006/metadata/properties" xmlns:ns2="93691eb6-305b-4824-b6c2-861513f04098" xmlns:ns3="f9207ade-9b05-46a1-89f4-7b7ce079a66a" targetNamespace="http://schemas.microsoft.com/office/2006/metadata/properties" ma:root="true" ma:fieldsID="3e48fb0a5f6574a0e007946772e70988" ns2:_="" ns3:_="">
    <xsd:import namespace="93691eb6-305b-4824-b6c2-861513f04098"/>
    <xsd:import namespace="f9207ade-9b05-46a1-89f4-7b7ce079a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1eb6-305b-4824-b6c2-861513f04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7ade-9b05-46a1-89f4-7b7ce079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39B3-FDD3-4B79-AFAD-18EBAC76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91eb6-305b-4824-b6c2-861513f04098"/>
    <ds:schemaRef ds:uri="f9207ade-9b05-46a1-89f4-7b7ce079a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A8C91-620B-4ED4-8F53-FBBC2A6C3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8B041-8EFC-4A0D-B6B0-06D483852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safedata@piotrpodedworny.pl</dc:creator>
  <cp:lastModifiedBy>Administrator</cp:lastModifiedBy>
  <cp:revision>2</cp:revision>
  <cp:lastPrinted>2020-10-08T08:32:00Z</cp:lastPrinted>
  <dcterms:created xsi:type="dcterms:W3CDTF">2023-06-01T05:44:00Z</dcterms:created>
  <dcterms:modified xsi:type="dcterms:W3CDTF">2023-06-01T05:44:00Z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0x010100F9FFE1DA15322545B84D3B1094907F39</vt:lpwstr>
  </property>
</Properties>
</file>