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b/>
          <w:bCs/>
        </w:rPr>
      </w:pPr>
      <w:r>
        <w:rPr>
          <w:rFonts w:ascii="Calibri" w:hAnsi="Calibri" w:cs="Calibri"/>
          <w:b/>
          <w:bCs/>
        </w:rPr>
        <w:t xml:space="preserve">                                                                                     </w:t>
      </w:r>
    </w:p>
    <w:p>
      <w:pPr>
        <w:pStyle w:val="12"/>
        <w:autoSpaceDN/>
        <w:ind w:firstLine="5283" w:firstLineChars="2200"/>
        <w:jc w:val="both"/>
        <w:rPr>
          <w:rFonts w:ascii="Calibri" w:hAnsi="Calibri" w:cs="Calibri"/>
        </w:rPr>
      </w:pPr>
      <w:r>
        <w:rPr>
          <w:rFonts w:ascii="Calibri" w:hAnsi="Calibri" w:cs="Calibri"/>
          <w:b/>
          <w:bCs/>
        </w:rPr>
        <w:t>Załącznik nr 4</w:t>
      </w:r>
      <w:r>
        <w:rPr>
          <w:rFonts w:ascii="Calibri" w:hAnsi="Calibri" w:cs="Calibri"/>
        </w:rPr>
        <w:t xml:space="preserve">  część 2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LPRO.2811.2.2023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center"/>
        <w:rPr>
          <w:rFonts w:ascii="Times New Roman" w:hAnsi="Times New Roman" w:cs="Times New Roman"/>
          <w:sz w:val="24"/>
          <w:szCs w:val="24"/>
        </w:rPr>
      </w:pPr>
    </w:p>
    <w:p>
      <w:pPr>
        <w:rPr>
          <w:rFonts w:ascii="Times New Roman" w:hAnsi="Times New Roman" w:cs="Times New Roman"/>
          <w:sz w:val="24"/>
          <w:szCs w:val="24"/>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p>
    <w:p>
      <w:pPr>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wyposażenia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Część 2,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 z dnia ………… r. stanowiącą Załącznik nr 1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b/>
          <w:bCs/>
          <w:sz w:val="24"/>
          <w:szCs w:val="24"/>
        </w:rPr>
      </w:pPr>
      <w:r>
        <w:rPr>
          <w:rFonts w:ascii="Times New Roman" w:hAnsi="Times New Roman" w:cs="Times New Roman"/>
          <w:sz w:val="24"/>
          <w:szCs w:val="24"/>
        </w:rPr>
        <w:t>Realizacja przedmiotu umowy nastąpi w terminie do</w:t>
      </w:r>
      <w:r>
        <w:rPr>
          <w:rFonts w:ascii="Times New Roman" w:hAnsi="Times New Roman" w:cs="Times New Roman"/>
          <w:color w:val="FF0000"/>
          <w:sz w:val="24"/>
          <w:szCs w:val="24"/>
        </w:rPr>
        <w:t xml:space="preserve"> </w:t>
      </w:r>
      <w:r>
        <w:rPr>
          <w:rFonts w:ascii="Times New Roman" w:hAnsi="Times New Roman" w:cs="Times New Roman"/>
          <w:b/>
          <w:bCs/>
          <w:sz w:val="24"/>
          <w:szCs w:val="24"/>
        </w:rPr>
        <w:t xml:space="preserve">30 </w:t>
      </w:r>
      <w:r>
        <w:rPr>
          <w:rFonts w:hint="default" w:ascii="Times New Roman" w:hAnsi="Times New Roman" w:cs="Times New Roman"/>
          <w:b/>
          <w:bCs/>
          <w:sz w:val="24"/>
          <w:szCs w:val="24"/>
          <w:lang w:val="pl-PL"/>
        </w:rPr>
        <w:t>czerwca</w:t>
      </w:r>
      <w:bookmarkStart w:id="3" w:name="_GoBack"/>
      <w:bookmarkEnd w:id="3"/>
      <w:r>
        <w:rPr>
          <w:rFonts w:ascii="Times New Roman" w:hAnsi="Times New Roman" w:cs="Times New Roman"/>
          <w:b/>
          <w:bCs/>
          <w:sz w:val="24"/>
          <w:szCs w:val="24"/>
        </w:rPr>
        <w:t xml:space="preserve"> 2023 r.</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b/>
          <w:bCs/>
          <w:sz w:val="24"/>
          <w:szCs w:val="24"/>
        </w:rPr>
        <w:t>30</w:t>
      </w:r>
      <w:r>
        <w:rPr>
          <w:rFonts w:ascii="Times New Roman" w:hAnsi="Times New Roman" w:cs="Times New Roman"/>
          <w:sz w:val="24"/>
          <w:szCs w:val="24"/>
        </w:rPr>
        <w:t xml:space="preserve"> d</w:t>
      </w:r>
      <w:r>
        <w:rPr>
          <w:rFonts w:ascii="Times New Roman" w:hAnsi="Times New Roman" w:cs="Times New Roman"/>
          <w:color w:val="000000"/>
          <w:sz w:val="24"/>
          <w:szCs w:val="24"/>
        </w:rPr>
        <w:t>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 miesięcy – zgodnie z warunkami określonymi w Ofercie Technicznej, stanowiącej  Załącznik nr 2 do niniejszej umowy.</w:t>
      </w:r>
      <w:r>
        <w:rPr>
          <w:rFonts w:ascii="Times New Roman" w:hAnsi="Times New Roman" w:cs="Times New Roman"/>
          <w:color w:val="FF0000"/>
          <w:sz w:val="24"/>
          <w:szCs w:val="24"/>
        </w:rPr>
        <w:t xml:space="preserve"> </w:t>
      </w:r>
      <w:r>
        <w:rPr>
          <w:rFonts w:ascii="Times New Roman" w:hAnsi="Times New Roman" w:cs="Times New Roman"/>
          <w:sz w:val="24"/>
          <w:szCs w:val="24"/>
        </w:rPr>
        <w:t>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blPrEx>
          <w:tblCellMar>
            <w:top w:w="0" w:type="dxa"/>
            <w:left w:w="40" w:type="dxa"/>
            <w:bottom w:w="0" w:type="dxa"/>
            <w:right w:w="40" w:type="dxa"/>
          </w:tblCellMar>
        </w:tblPrEx>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pl-PL"/>
      </w:rPr>
    </w:pPr>
    <w:r>
      <w:drawing>
        <wp:inline distT="0" distB="0" distL="0" distR="0">
          <wp:extent cx="2918460" cy="689610"/>
          <wp:effectExtent l="0" t="0" r="7620" b="1143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18460" cy="689610"/>
                  </a:xfrm>
                  <a:prstGeom prst="rect">
                    <a:avLst/>
                  </a:prstGeom>
                  <a:noFill/>
                  <a:ln>
                    <a:noFill/>
                  </a:ln>
                </pic:spPr>
              </pic:pic>
            </a:graphicData>
          </a:graphic>
        </wp:inline>
      </w:drawing>
    </w:r>
    <w:r>
      <w:rPr>
        <w:rFonts w:hint="default"/>
        <w:lang w:val="pl-PL"/>
      </w:rPr>
      <w:drawing>
        <wp:inline distT="0" distB="0" distL="114300" distR="114300">
          <wp:extent cx="2771140" cy="984885"/>
          <wp:effectExtent l="0" t="0" r="2540" b="571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71140" cy="984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874FE"/>
    <w:rsid w:val="002A3E6F"/>
    <w:rsid w:val="002A6A31"/>
    <w:rsid w:val="002C21AF"/>
    <w:rsid w:val="002D7B0D"/>
    <w:rsid w:val="002E156B"/>
    <w:rsid w:val="002F6205"/>
    <w:rsid w:val="003022C5"/>
    <w:rsid w:val="003059C4"/>
    <w:rsid w:val="00311490"/>
    <w:rsid w:val="003361AB"/>
    <w:rsid w:val="00343D2B"/>
    <w:rsid w:val="003532C8"/>
    <w:rsid w:val="003555E0"/>
    <w:rsid w:val="003645A8"/>
    <w:rsid w:val="003701EC"/>
    <w:rsid w:val="00375CD7"/>
    <w:rsid w:val="00376E80"/>
    <w:rsid w:val="003E50C7"/>
    <w:rsid w:val="003E5D62"/>
    <w:rsid w:val="003E7B6E"/>
    <w:rsid w:val="003F7449"/>
    <w:rsid w:val="00416BEB"/>
    <w:rsid w:val="00444B2F"/>
    <w:rsid w:val="0045673B"/>
    <w:rsid w:val="00476393"/>
    <w:rsid w:val="00494FF9"/>
    <w:rsid w:val="0049517D"/>
    <w:rsid w:val="00497E0A"/>
    <w:rsid w:val="004A7ACC"/>
    <w:rsid w:val="004D0966"/>
    <w:rsid w:val="004D3FF1"/>
    <w:rsid w:val="004E5AC0"/>
    <w:rsid w:val="004E7D1F"/>
    <w:rsid w:val="00506442"/>
    <w:rsid w:val="005301FA"/>
    <w:rsid w:val="0054259C"/>
    <w:rsid w:val="00554845"/>
    <w:rsid w:val="00574C8D"/>
    <w:rsid w:val="005D29C6"/>
    <w:rsid w:val="005D4815"/>
    <w:rsid w:val="005D5500"/>
    <w:rsid w:val="005E4448"/>
    <w:rsid w:val="005F5D55"/>
    <w:rsid w:val="00600D6C"/>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D4367"/>
    <w:rsid w:val="007F1142"/>
    <w:rsid w:val="007F1FA1"/>
    <w:rsid w:val="008018B1"/>
    <w:rsid w:val="00811157"/>
    <w:rsid w:val="00821BB7"/>
    <w:rsid w:val="008246D6"/>
    <w:rsid w:val="00831B20"/>
    <w:rsid w:val="00832016"/>
    <w:rsid w:val="0084702D"/>
    <w:rsid w:val="00854773"/>
    <w:rsid w:val="00866B81"/>
    <w:rsid w:val="00884E31"/>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631B2"/>
    <w:rsid w:val="00D634D9"/>
    <w:rsid w:val="00D7402A"/>
    <w:rsid w:val="00D85A55"/>
    <w:rsid w:val="00D94A6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C55FB"/>
    <w:rsid w:val="00EE41E4"/>
    <w:rsid w:val="00EF2A45"/>
    <w:rsid w:val="00F11C4E"/>
    <w:rsid w:val="00F232BA"/>
    <w:rsid w:val="00F67CA3"/>
    <w:rsid w:val="00F71137"/>
    <w:rsid w:val="00F80E69"/>
    <w:rsid w:val="00FA1226"/>
    <w:rsid w:val="00FA1F17"/>
    <w:rsid w:val="00FB2B34"/>
    <w:rsid w:val="00FC6821"/>
    <w:rsid w:val="00FD5679"/>
    <w:rsid w:val="00FF03AB"/>
    <w:rsid w:val="0F292BC4"/>
    <w:rsid w:val="23D74C9D"/>
    <w:rsid w:val="2B504BF3"/>
    <w:rsid w:val="30640987"/>
    <w:rsid w:val="34484C70"/>
    <w:rsid w:val="64A310F3"/>
    <w:rsid w:val="783307A7"/>
    <w:rsid w:val="78B7788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1415</Words>
  <Characters>8494</Characters>
  <Lines>70</Lines>
  <Paragraphs>19</Paragraphs>
  <TotalTime>74</TotalTime>
  <ScaleCrop>false</ScaleCrop>
  <LinksUpToDate>false</LinksUpToDate>
  <CharactersWithSpaces>9890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2023-05-04T17:36:12Z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