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KRS/CEiDG)</w:t>
      </w:r>
    </w:p>
    <w:p w14:paraId="583D5752" w14:textId="77777777" w:rsidR="00B0374E" w:rsidRPr="00FE5323" w:rsidRDefault="00B0374E" w:rsidP="00B0374E">
      <w:pPr>
        <w:spacing w:before="120" w:after="0" w:line="480" w:lineRule="auto"/>
        <w:rPr>
          <w:rFonts w:cs="Calibri"/>
          <w:sz w:val="24"/>
          <w:szCs w:val="18"/>
          <w:u w:val="single"/>
        </w:rPr>
      </w:pPr>
      <w:r w:rsidRPr="00FE5323">
        <w:rPr>
          <w:rFonts w:cs="Calibri"/>
          <w:sz w:val="24"/>
          <w:szCs w:val="18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Pzp),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3B69DD53" w:rsidR="00B0374E" w:rsidRPr="00FE5323" w:rsidRDefault="00B0374E" w:rsidP="00B0374E">
      <w:pPr>
        <w:spacing w:line="240" w:lineRule="auto"/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 xml:space="preserve">: </w:t>
      </w:r>
      <w:r w:rsidR="00FE5323" w:rsidRPr="00FE5323">
        <w:rPr>
          <w:rFonts w:cs="Calibri"/>
          <w:b/>
          <w:bCs/>
          <w:szCs w:val="18"/>
        </w:rPr>
        <w:t>Świadczenie usług w zakresie odbioru odpadów komunalnych</w:t>
      </w:r>
      <w:r w:rsidRPr="00FE5323">
        <w:rPr>
          <w:rFonts w:cs="Calibri"/>
          <w:szCs w:val="18"/>
        </w:rPr>
        <w:t>, 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 1 pkt 12-23 ustawy Pzp.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Pzp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445B1CA6" w14:textId="77777777" w:rsidR="00B0374E" w:rsidRPr="00FE5323" w:rsidRDefault="00B0374E" w:rsidP="00B0374E">
      <w:pPr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</w:p>
    <w:p w14:paraId="7666D42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                          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zachodzą w stosunku do mnie podstawy wykluczenia z postępowania na podstawie art. …………. ustawy Pzp</w:t>
      </w:r>
      <w:r w:rsidRPr="00FE5323">
        <w:rPr>
          <w:rFonts w:cs="Calibri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Pzp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</w:p>
    <w:p w14:paraId="0DE41B8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77777777" w:rsidR="00B0374E" w:rsidRPr="00FE5323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KRS/CEiDG)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22DB402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</w:p>
    <w:p w14:paraId="50385ACD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                          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1D004D61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następujący/e podmiot/y, będący/e podwykonawcą/ami: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KRS/CEiDG)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10FFF0A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45BF83DE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10DAC568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B0374E">
      <w:pPr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8C3EEF"/>
    <w:rsid w:val="00B0374E"/>
    <w:rsid w:val="00D72F43"/>
    <w:rsid w:val="00FA3720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2020-08-07T12:24:00Z</dcterms:created>
  <dcterms:modified xsi:type="dcterms:W3CDTF">2020-08-07T12:26:00Z</dcterms:modified>
</cp:coreProperties>
</file>