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0A2B" w:rsidRPr="007B19A9" w:rsidRDefault="007B19A9">
      <w:pPr>
        <w:rPr>
          <w:b/>
          <w:bCs/>
          <w:sz w:val="24"/>
          <w:szCs w:val="24"/>
        </w:rPr>
      </w:pPr>
      <w:r w:rsidRPr="007B19A9">
        <w:rPr>
          <w:b/>
          <w:bCs/>
          <w:sz w:val="24"/>
          <w:szCs w:val="24"/>
        </w:rPr>
        <w:t>Zapytania do post</w:t>
      </w:r>
      <w:r>
        <w:rPr>
          <w:b/>
          <w:bCs/>
          <w:sz w:val="24"/>
          <w:szCs w:val="24"/>
        </w:rPr>
        <w:t>ę</w:t>
      </w:r>
      <w:r w:rsidRPr="007B19A9">
        <w:rPr>
          <w:b/>
          <w:bCs/>
          <w:sz w:val="24"/>
          <w:szCs w:val="24"/>
        </w:rPr>
        <w:t>powania FZP.2810.39.2019</w:t>
      </w:r>
    </w:p>
    <w:p w:rsidR="007B19A9" w:rsidRDefault="007B19A9"/>
    <w:p w:rsidR="007B19A9" w:rsidRDefault="007B19A9" w:rsidP="007B19A9">
      <w:pPr>
        <w:ind w:left="426" w:hanging="426"/>
        <w:jc w:val="both"/>
      </w:pPr>
      <w:r w:rsidRPr="007B19A9">
        <w:t>1.</w:t>
      </w:r>
      <w:r w:rsidRPr="007B19A9">
        <w:tab/>
        <w:t xml:space="preserve">Czy Zamawiający dopuści złożenie osobnej oferty na pozycję 8 Pakietu nr 1 i zaoferowanie zestawów od </w:t>
      </w:r>
      <w:proofErr w:type="spellStart"/>
      <w:r w:rsidRPr="007B19A9">
        <w:t>Ch</w:t>
      </w:r>
      <w:proofErr w:type="spellEnd"/>
      <w:r w:rsidRPr="007B19A9">
        <w:t xml:space="preserve"> 16 do </w:t>
      </w:r>
      <w:proofErr w:type="spellStart"/>
      <w:r w:rsidRPr="007B19A9">
        <w:t>Ch</w:t>
      </w:r>
      <w:proofErr w:type="spellEnd"/>
      <w:r w:rsidRPr="007B19A9">
        <w:t xml:space="preserve"> 20 w pełni kompatybilnych z urządzeniami wymienionymi w opisie.</w:t>
      </w:r>
    </w:p>
    <w:p w:rsidR="00BB5F50" w:rsidRDefault="00BB5F50" w:rsidP="007B19A9">
      <w:pPr>
        <w:ind w:left="426" w:hanging="426"/>
        <w:jc w:val="both"/>
      </w:pPr>
    </w:p>
    <w:p w:rsidR="00BB5F50" w:rsidRDefault="00BB5F50" w:rsidP="00BB5F50">
      <w:pPr>
        <w:ind w:left="426" w:hanging="426"/>
        <w:jc w:val="both"/>
      </w:pPr>
      <w:r>
        <w:t xml:space="preserve">2. </w:t>
      </w:r>
    </w:p>
    <w:p w:rsidR="00BB5F50" w:rsidRDefault="00BB5F50" w:rsidP="00BB5F50">
      <w:pPr>
        <w:ind w:left="426" w:hanging="426"/>
        <w:jc w:val="both"/>
      </w:pPr>
      <w:r>
        <w:t>Pakiet 3</w:t>
      </w:r>
      <w:r>
        <w:t xml:space="preserve"> - </w:t>
      </w:r>
      <w:r>
        <w:t xml:space="preserve">Czy Zamawiający w pakiecie 3 pozycji 2 dopuści uniwersalny zestaw do podawania diet dojelitowych kompatybilny z pompą do opakowań typu </w:t>
      </w:r>
      <w:proofErr w:type="spellStart"/>
      <w:r>
        <w:t>EasyBag</w:t>
      </w:r>
      <w:proofErr w:type="spellEnd"/>
      <w:r>
        <w:t xml:space="preserve">, Pack, </w:t>
      </w:r>
      <w:proofErr w:type="spellStart"/>
      <w:r>
        <w:t>SmartFlex</w:t>
      </w:r>
      <w:proofErr w:type="spellEnd"/>
      <w:r>
        <w:t xml:space="preserve"> i z zamykanym dodatkowym dojściem do podawania leków(</w:t>
      </w:r>
      <w:proofErr w:type="spellStart"/>
      <w:r>
        <w:t>ENFit</w:t>
      </w:r>
      <w:proofErr w:type="spellEnd"/>
      <w:r>
        <w:t xml:space="preserve">). Dodatkowo każdy zestaw zakończony jest oprócz końcówki </w:t>
      </w:r>
      <w:proofErr w:type="spellStart"/>
      <w:r>
        <w:t>ENFit</w:t>
      </w:r>
      <w:proofErr w:type="spellEnd"/>
      <w:r>
        <w:t>, łącznikiem schodkowym, umożliwiający podłączenie do klasycznych zgłębników i PEG, zachowując przy tym pozostałe parametry?</w:t>
      </w:r>
    </w:p>
    <w:p w:rsidR="00BB5F50" w:rsidRDefault="00BB5F50" w:rsidP="007B19A9">
      <w:pPr>
        <w:ind w:left="426" w:hanging="426"/>
        <w:jc w:val="both"/>
      </w:pPr>
    </w:p>
    <w:p w:rsidR="00F958A2" w:rsidRDefault="00F958A2" w:rsidP="00F958A2">
      <w:pPr>
        <w:ind w:left="426" w:hanging="426"/>
        <w:jc w:val="both"/>
      </w:pPr>
      <w:bookmarkStart w:id="0" w:name="_GoBack"/>
      <w:bookmarkEnd w:id="0"/>
    </w:p>
    <w:p w:rsidR="00F958A2" w:rsidRDefault="00F958A2" w:rsidP="007B19A9">
      <w:pPr>
        <w:ind w:left="426" w:hanging="426"/>
        <w:jc w:val="both"/>
      </w:pPr>
    </w:p>
    <w:sectPr w:rsidR="00F958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9A9"/>
    <w:rsid w:val="007B19A9"/>
    <w:rsid w:val="00AD0A2B"/>
    <w:rsid w:val="00BB5F50"/>
    <w:rsid w:val="00F95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FBFA3"/>
  <w15:chartTrackingRefBased/>
  <w15:docId w15:val="{3EC290C7-6C37-4E70-8E76-25BA9EA31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bgolbiak@msws.pl</dc:creator>
  <cp:keywords/>
  <dc:description/>
  <cp:lastModifiedBy>bgolbiak@msws.pl</cp:lastModifiedBy>
  <cp:revision>3</cp:revision>
  <dcterms:created xsi:type="dcterms:W3CDTF">2019-07-10T05:25:00Z</dcterms:created>
  <dcterms:modified xsi:type="dcterms:W3CDTF">2019-07-11T09:25:00Z</dcterms:modified>
</cp:coreProperties>
</file>