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05749EEA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272C1A">
        <w:rPr>
          <w:rFonts w:asciiTheme="minorHAnsi" w:hAnsiTheme="minorHAnsi" w:cstheme="minorHAnsi"/>
        </w:rPr>
        <w:t>11</w:t>
      </w:r>
      <w:r w:rsidR="0064534B">
        <w:rPr>
          <w:rFonts w:asciiTheme="minorHAnsi" w:hAnsiTheme="minorHAnsi" w:cstheme="minorHAnsi"/>
        </w:rPr>
        <w:t xml:space="preserve"> lip</w:t>
      </w:r>
      <w:r w:rsidR="00EA579C">
        <w:rPr>
          <w:rFonts w:asciiTheme="minorHAnsi" w:hAnsiTheme="minorHAnsi" w:cstheme="minorHAnsi"/>
        </w:rPr>
        <w:t>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3EA0FEB2" w14:textId="77777777" w:rsidR="00630F3C" w:rsidRDefault="00630F3C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57ECCCFC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>yczącego przeprowadzenia</w:t>
      </w:r>
      <w:r w:rsidR="00F14FE9">
        <w:rPr>
          <w:rFonts w:asciiTheme="minorHAnsi" w:hAnsiTheme="minorHAnsi"/>
          <w:sz w:val="22"/>
        </w:rPr>
        <w:t xml:space="preserve"> szkolenia z zakresu</w:t>
      </w:r>
      <w:r w:rsidR="007F3CC3">
        <w:rPr>
          <w:rFonts w:asciiTheme="minorHAnsi" w:hAnsiTheme="minorHAnsi"/>
          <w:sz w:val="22"/>
        </w:rPr>
        <w:t xml:space="preserve"> </w:t>
      </w:r>
      <w:r w:rsidR="00272C1A">
        <w:rPr>
          <w:rFonts w:asciiTheme="minorHAnsi" w:hAnsiTheme="minorHAnsi"/>
          <w:sz w:val="22"/>
        </w:rPr>
        <w:t>„</w:t>
      </w:r>
      <w:r w:rsidR="00F14FE9">
        <w:rPr>
          <w:rFonts w:asciiTheme="minorHAnsi" w:hAnsiTheme="minorHAnsi"/>
          <w:sz w:val="22"/>
        </w:rPr>
        <w:t>Zastosowania przymusu bezpośredniego</w:t>
      </w:r>
      <w:r w:rsidR="00871973" w:rsidRPr="00B57C74">
        <w:rPr>
          <w:rFonts w:asciiTheme="minorHAnsi" w:hAnsiTheme="minorHAnsi"/>
          <w:i/>
          <w:sz w:val="22"/>
        </w:rPr>
        <w:t>”</w:t>
      </w:r>
      <w:r w:rsidR="009921B1">
        <w:rPr>
          <w:rFonts w:asciiTheme="minorHAnsi" w:hAnsiTheme="minorHAnsi"/>
          <w:i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ze względu</w:t>
      </w:r>
      <w:r w:rsidR="00272C1A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na powiązania osobowe lub kapitałowe z Zamawiającym. Przez powiązania osobowe lub kapitałowe rozumie się wzajemne powiązania między Zamawiającym lub osobami wykonującymi</w:t>
      </w:r>
      <w:r w:rsidR="009921B1">
        <w:rPr>
          <w:rFonts w:asciiTheme="minorHAnsi" w:hAnsiTheme="minorHAnsi"/>
          <w:sz w:val="22"/>
        </w:rPr>
        <w:t xml:space="preserve"> </w:t>
      </w:r>
      <w:r w:rsidR="00F14FE9">
        <w:rPr>
          <w:rFonts w:asciiTheme="minorHAnsi" w:hAnsiTheme="minorHAnsi"/>
          <w:sz w:val="22"/>
        </w:rPr>
        <w:t xml:space="preserve">                    </w:t>
      </w:r>
      <w:r w:rsidR="00871973" w:rsidRPr="00B57C74">
        <w:rPr>
          <w:rFonts w:asciiTheme="minorHAnsi" w:hAnsiTheme="minorHAnsi"/>
          <w:sz w:val="22"/>
        </w:rPr>
        <w:t>w imieniu Zamawiającego czynności związane 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D441F33" w:rsidR="00871973" w:rsidRPr="00B57C74" w:rsidRDefault="00630F3C" w:rsidP="00910007">
      <w:pPr>
        <w:tabs>
          <w:tab w:val="left" w:pos="3752"/>
        </w:tabs>
        <w:spacing w:line="360" w:lineRule="auto"/>
        <w:ind w:left="5664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54B4B0" w14:textId="77777777" w:rsidR="00EA579C" w:rsidRDefault="00EA579C"/>
    <w:p w14:paraId="22DD48D3" w14:textId="77777777" w:rsidR="007049D0" w:rsidRDefault="007049D0"/>
    <w:p w14:paraId="077330AD" w14:textId="77777777" w:rsidR="00F270C5" w:rsidRDefault="00F270C5"/>
    <w:p w14:paraId="691F1A83" w14:textId="77777777" w:rsidR="00F270C5" w:rsidRDefault="00F270C5"/>
    <w:p w14:paraId="2E7476F8" w14:textId="77777777" w:rsidR="00630F3C" w:rsidRDefault="00630F3C"/>
    <w:p w14:paraId="634BCE4F" w14:textId="77777777" w:rsidR="00630F3C" w:rsidRDefault="00630F3C"/>
    <w:p w14:paraId="7EF475CB" w14:textId="77777777" w:rsidR="00B60459" w:rsidRDefault="00B60459" w:rsidP="00630F3C">
      <w:pPr>
        <w:pStyle w:val="Nagwek"/>
        <w:rPr>
          <w:rFonts w:cstheme="minorHAns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3AE1"/>
    <w:rsid w:val="00234FF3"/>
    <w:rsid w:val="00272C1A"/>
    <w:rsid w:val="00291C1D"/>
    <w:rsid w:val="002D4877"/>
    <w:rsid w:val="002E3817"/>
    <w:rsid w:val="002F3B2D"/>
    <w:rsid w:val="003F2AAA"/>
    <w:rsid w:val="00422FFD"/>
    <w:rsid w:val="00471F7E"/>
    <w:rsid w:val="00490C91"/>
    <w:rsid w:val="004A676C"/>
    <w:rsid w:val="004C56B2"/>
    <w:rsid w:val="004C7DFD"/>
    <w:rsid w:val="005E1B84"/>
    <w:rsid w:val="00630F3C"/>
    <w:rsid w:val="0064534B"/>
    <w:rsid w:val="0066401D"/>
    <w:rsid w:val="00665238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05D2"/>
    <w:rsid w:val="00886A92"/>
    <w:rsid w:val="00910007"/>
    <w:rsid w:val="00943F58"/>
    <w:rsid w:val="009921B1"/>
    <w:rsid w:val="00A04EE5"/>
    <w:rsid w:val="00A06FAA"/>
    <w:rsid w:val="00A07282"/>
    <w:rsid w:val="00A22583"/>
    <w:rsid w:val="00A66CDB"/>
    <w:rsid w:val="00AD1833"/>
    <w:rsid w:val="00AE42AE"/>
    <w:rsid w:val="00B038F6"/>
    <w:rsid w:val="00B35B3E"/>
    <w:rsid w:val="00B55EF4"/>
    <w:rsid w:val="00B60459"/>
    <w:rsid w:val="00B66AC9"/>
    <w:rsid w:val="00BD7574"/>
    <w:rsid w:val="00D22ADF"/>
    <w:rsid w:val="00E508E8"/>
    <w:rsid w:val="00E841A1"/>
    <w:rsid w:val="00E85FD5"/>
    <w:rsid w:val="00E94A69"/>
    <w:rsid w:val="00EA579C"/>
    <w:rsid w:val="00EC01B2"/>
    <w:rsid w:val="00EF5AE5"/>
    <w:rsid w:val="00F13819"/>
    <w:rsid w:val="00F14FE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Matylda Dzierżanowska-Dziosa</cp:lastModifiedBy>
  <cp:revision>4</cp:revision>
  <cp:lastPrinted>2024-09-13T11:32:00Z</cp:lastPrinted>
  <dcterms:created xsi:type="dcterms:W3CDTF">2025-07-01T08:02:00Z</dcterms:created>
  <dcterms:modified xsi:type="dcterms:W3CDTF">2025-07-11T12:16:00Z</dcterms:modified>
</cp:coreProperties>
</file>