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7B63F" w14:textId="3C9F939B" w:rsidR="006F3FD2" w:rsidRDefault="006F3FD2" w:rsidP="006F3FD2">
      <w:pPr>
        <w:pStyle w:val="Tretekstu"/>
      </w:pPr>
      <w:r>
        <w:rPr>
          <w:noProof/>
          <w:lang w:eastAsia="pl-PL"/>
        </w:rPr>
        <w:drawing>
          <wp:inline distT="0" distB="0" distL="0" distR="0" wp14:anchorId="50EE81AA" wp14:editId="68F14739">
            <wp:extent cx="2323675" cy="651052"/>
            <wp:effectExtent l="0" t="0" r="635" b="0"/>
            <wp:docPr id="2" name="Obraz 2"/>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rotWithShape="1">
                    <a:blip r:embed="rId11"/>
                    <a:srcRect l="61026" t="19430" r="5185" b="62694"/>
                    <a:stretch/>
                  </pic:blipFill>
                  <pic:spPr bwMode="auto">
                    <a:xfrm>
                      <a:off x="0" y="0"/>
                      <a:ext cx="2318885" cy="649710"/>
                    </a:xfrm>
                    <a:prstGeom prst="rect">
                      <a:avLst/>
                    </a:prstGeom>
                    <a:ln>
                      <a:noFill/>
                    </a:ln>
                    <a:extLst>
                      <a:ext uri="{53640926-AAD7-44D8-BBD7-CCE9431645EC}">
                        <a14:shadowObscured xmlns:a14="http://schemas.microsoft.com/office/drawing/2010/main"/>
                      </a:ext>
                    </a:extLst>
                  </pic:spPr>
                </pic:pic>
              </a:graphicData>
            </a:graphic>
          </wp:inline>
        </w:drawing>
      </w:r>
    </w:p>
    <w:p w14:paraId="3A775B8A" w14:textId="77777777" w:rsidR="006F3FD2" w:rsidRPr="006F3FD2" w:rsidRDefault="006F3FD2" w:rsidP="006F3FD2">
      <w:pPr>
        <w:pStyle w:val="Tretekstu"/>
      </w:pPr>
    </w:p>
    <w:p w14:paraId="46E8447A" w14:textId="77777777" w:rsidR="00D85654" w:rsidRPr="00ED5721" w:rsidRDefault="00D85654">
      <w:pPr>
        <w:pStyle w:val="Nagwek"/>
        <w:tabs>
          <w:tab w:val="left" w:pos="708"/>
        </w:tabs>
        <w:ind w:left="-120" w:firstLine="0"/>
        <w:jc w:val="right"/>
        <w:rPr>
          <w:rFonts w:ascii="Arial" w:hAnsi="Arial" w:cs="Arial"/>
          <w:b/>
          <w:sz w:val="20"/>
          <w:u w:val="none"/>
        </w:rPr>
      </w:pPr>
    </w:p>
    <w:p w14:paraId="272CAEBE" w14:textId="7D9F8A91" w:rsidR="00D85654" w:rsidRPr="00ED5721" w:rsidRDefault="00CF1CA6" w:rsidP="00D85654">
      <w:pPr>
        <w:pStyle w:val="Nagwek"/>
        <w:tabs>
          <w:tab w:val="left" w:pos="708"/>
        </w:tabs>
        <w:ind w:left="-120" w:firstLine="0"/>
        <w:rPr>
          <w:rFonts w:ascii="Arial" w:hAnsi="Arial" w:cs="Arial"/>
          <w:b/>
          <w:sz w:val="20"/>
          <w:u w:val="none"/>
        </w:rPr>
      </w:pPr>
      <w:r>
        <w:rPr>
          <w:rFonts w:ascii="Arial" w:hAnsi="Arial" w:cs="Arial"/>
          <w:b/>
          <w:sz w:val="20"/>
          <w:u w:val="none"/>
        </w:rPr>
        <w:t xml:space="preserve">Umowa </w:t>
      </w:r>
      <w:r w:rsidR="00D85654" w:rsidRPr="00ED5721">
        <w:rPr>
          <w:rFonts w:ascii="Arial" w:hAnsi="Arial" w:cs="Arial"/>
          <w:b/>
          <w:sz w:val="20"/>
          <w:u w:val="none"/>
        </w:rPr>
        <w:t>n</w:t>
      </w:r>
      <w:r w:rsidR="005E0F90" w:rsidRPr="00ED5721">
        <w:rPr>
          <w:rFonts w:ascii="Arial" w:hAnsi="Arial" w:cs="Arial"/>
          <w:b/>
          <w:sz w:val="20"/>
          <w:u w:val="none"/>
        </w:rPr>
        <w:t xml:space="preserve">r </w:t>
      </w:r>
      <w:bookmarkStart w:id="0" w:name="_Hlk24699673"/>
      <w:r w:rsidR="006F3FD2">
        <w:rPr>
          <w:rFonts w:ascii="Arial" w:hAnsi="Arial" w:cs="Arial"/>
          <w:b/>
          <w:sz w:val="20"/>
          <w:u w:val="none"/>
        </w:rPr>
        <w:t>EE.2811.20</w:t>
      </w:r>
      <w:r w:rsidR="00D85654" w:rsidRPr="00ED5721">
        <w:rPr>
          <w:rFonts w:ascii="Arial" w:hAnsi="Arial" w:cs="Arial"/>
          <w:b/>
          <w:sz w:val="20"/>
          <w:u w:val="none"/>
        </w:rPr>
        <w:t>.20</w:t>
      </w:r>
      <w:bookmarkEnd w:id="0"/>
      <w:r w:rsidR="00D85654" w:rsidRPr="00ED5721">
        <w:rPr>
          <w:rFonts w:ascii="Arial" w:hAnsi="Arial" w:cs="Arial"/>
          <w:b/>
          <w:sz w:val="20"/>
          <w:u w:val="none"/>
        </w:rPr>
        <w:t>2</w:t>
      </w:r>
      <w:r w:rsidR="006F3FD2">
        <w:rPr>
          <w:rFonts w:ascii="Arial" w:hAnsi="Arial" w:cs="Arial"/>
          <w:b/>
          <w:sz w:val="20"/>
          <w:u w:val="none"/>
        </w:rPr>
        <w:t>6</w:t>
      </w:r>
    </w:p>
    <w:p w14:paraId="554D2386" w14:textId="77777777" w:rsidR="00D85654" w:rsidRPr="00ED5721" w:rsidRDefault="00D85654" w:rsidP="00D85654">
      <w:pPr>
        <w:pStyle w:val="Tretekstu"/>
        <w:spacing w:after="0"/>
        <w:rPr>
          <w:rFonts w:ascii="Arial" w:hAnsi="Arial" w:cs="Arial"/>
        </w:rPr>
      </w:pPr>
    </w:p>
    <w:p w14:paraId="61660113" w14:textId="77777777" w:rsidR="00AE1269" w:rsidRPr="00ED5721" w:rsidRDefault="005E0F90" w:rsidP="00D85654">
      <w:pPr>
        <w:pStyle w:val="Nagwek"/>
        <w:tabs>
          <w:tab w:val="left" w:pos="708"/>
        </w:tabs>
        <w:ind w:left="-120" w:firstLine="0"/>
        <w:rPr>
          <w:rFonts w:ascii="Arial" w:hAnsi="Arial" w:cs="Arial"/>
          <w:b/>
          <w:sz w:val="20"/>
          <w:u w:val="none"/>
        </w:rPr>
      </w:pPr>
      <w:r w:rsidRPr="00ED5721">
        <w:rPr>
          <w:rFonts w:ascii="Arial" w:hAnsi="Arial" w:cs="Arial"/>
          <w:b/>
          <w:sz w:val="20"/>
          <w:u w:val="none"/>
        </w:rPr>
        <w:t>zawarta w dniu ……………..</w:t>
      </w:r>
    </w:p>
    <w:p w14:paraId="479A69CC" w14:textId="77777777" w:rsidR="00D85654" w:rsidRPr="00ED5721" w:rsidRDefault="00D85654" w:rsidP="00D85654">
      <w:pPr>
        <w:spacing w:after="60"/>
        <w:rPr>
          <w:rFonts w:ascii="Arial" w:hAnsi="Arial" w:cs="Arial"/>
        </w:rPr>
      </w:pPr>
      <w:r w:rsidRPr="00ED5721">
        <w:rPr>
          <w:rFonts w:ascii="Arial" w:hAnsi="Arial" w:cs="Arial"/>
        </w:rPr>
        <w:t xml:space="preserve">pomiędzy: </w:t>
      </w:r>
    </w:p>
    <w:p w14:paraId="09D99EBD" w14:textId="66EC6954" w:rsidR="00D85654" w:rsidRPr="00ED5721" w:rsidRDefault="00D85654" w:rsidP="00D85654">
      <w:pPr>
        <w:spacing w:after="60"/>
        <w:jc w:val="both"/>
        <w:rPr>
          <w:rFonts w:ascii="Arial" w:hAnsi="Arial" w:cs="Arial"/>
        </w:rPr>
      </w:pPr>
      <w:r w:rsidRPr="00ED5721">
        <w:rPr>
          <w:rFonts w:ascii="Arial" w:hAnsi="Arial" w:cs="Arial"/>
          <w:b/>
        </w:rPr>
        <w:t xml:space="preserve">Mazowieckim Szpitalem Wojewódzkim im. św. Jana Pawła II w Siedlcach sp. z o.o. </w:t>
      </w:r>
      <w:r w:rsidRPr="00ED5721">
        <w:rPr>
          <w:rFonts w:ascii="Arial" w:hAnsi="Arial" w:cs="Arial"/>
        </w:rPr>
        <w:t>z siedzibą w Siedlcach przy ul. Poniatowskiego 26 (08-110), wpisaną do rejestru przedsiębiorców Krajowego Rejestru Sądowego prowadzonego prz</w:t>
      </w:r>
      <w:r w:rsidR="006F3FD2">
        <w:rPr>
          <w:rFonts w:ascii="Arial" w:hAnsi="Arial" w:cs="Arial"/>
        </w:rPr>
        <w:t xml:space="preserve">ez Sąd Rejonowy Lublin-Wschód w </w:t>
      </w:r>
      <w:r w:rsidRPr="00ED5721">
        <w:rPr>
          <w:rFonts w:ascii="Arial" w:hAnsi="Arial" w:cs="Arial"/>
        </w:rPr>
        <w:t xml:space="preserve">Lublinie z siedzibą w Świdniku, VI Wydział Gospodarczy Krajowego Rejestru Sądowego pod nr KRS: 0000336825, o kapitale zakładowym w wysokości: 236 164 500,00 zł, Regon: 141944750 NIP: 821-25-77-607, reprezentowaną przez: </w:t>
      </w:r>
    </w:p>
    <w:p w14:paraId="7874A662" w14:textId="33F2F576" w:rsidR="00D85654" w:rsidRDefault="00CF1CA6" w:rsidP="00D85654">
      <w:pPr>
        <w:spacing w:after="60"/>
        <w:rPr>
          <w:rFonts w:ascii="Arial" w:hAnsi="Arial" w:cs="Arial"/>
          <w:b/>
          <w:bCs/>
        </w:rPr>
      </w:pPr>
      <w:r>
        <w:rPr>
          <w:rFonts w:ascii="Arial" w:hAnsi="Arial" w:cs="Arial"/>
          <w:b/>
          <w:bCs/>
        </w:rPr>
        <w:t>Dariusza Młynarczyka – Członka Zarządu</w:t>
      </w:r>
    </w:p>
    <w:p w14:paraId="76ABB2B0" w14:textId="2ED39721" w:rsidR="00CF1CA6" w:rsidRPr="00ED5721" w:rsidRDefault="00CF1CA6" w:rsidP="00D85654">
      <w:pPr>
        <w:spacing w:after="60"/>
        <w:rPr>
          <w:rFonts w:ascii="Arial" w:hAnsi="Arial" w:cs="Arial"/>
        </w:rPr>
      </w:pPr>
      <w:r>
        <w:rPr>
          <w:rFonts w:ascii="Arial" w:hAnsi="Arial" w:cs="Arial"/>
          <w:b/>
          <w:bCs/>
        </w:rPr>
        <w:t>Tomasza Araszkiewicza – Członka Zarządu</w:t>
      </w:r>
    </w:p>
    <w:p w14:paraId="19C65747" w14:textId="77777777" w:rsidR="00D85654" w:rsidRPr="00ED5721" w:rsidRDefault="00D85654" w:rsidP="00D85654">
      <w:pPr>
        <w:spacing w:after="60"/>
        <w:rPr>
          <w:rFonts w:ascii="Arial" w:hAnsi="Arial" w:cs="Arial"/>
        </w:rPr>
      </w:pPr>
    </w:p>
    <w:p w14:paraId="690EF065" w14:textId="77777777" w:rsidR="00D85654" w:rsidRPr="00ED5721" w:rsidRDefault="00D85654" w:rsidP="00D85654">
      <w:pPr>
        <w:spacing w:after="60"/>
        <w:jc w:val="both"/>
        <w:rPr>
          <w:rFonts w:ascii="Arial" w:hAnsi="Arial" w:cs="Arial"/>
        </w:rPr>
      </w:pPr>
      <w:r w:rsidRPr="00ED5721">
        <w:rPr>
          <w:rFonts w:ascii="Arial" w:hAnsi="Arial" w:cs="Arial"/>
        </w:rPr>
        <w:t>zwaną w dalszej części umowy „Zamawiającym”</w:t>
      </w:r>
    </w:p>
    <w:p w14:paraId="3ECB2C9E" w14:textId="77777777" w:rsidR="00AE1269" w:rsidRPr="00ED5721" w:rsidRDefault="00AE1269" w:rsidP="00D85654">
      <w:pPr>
        <w:spacing w:after="60"/>
        <w:jc w:val="both"/>
        <w:rPr>
          <w:rFonts w:ascii="Arial" w:hAnsi="Arial" w:cs="Arial"/>
        </w:rPr>
      </w:pPr>
    </w:p>
    <w:p w14:paraId="05130514" w14:textId="0A64B5D1" w:rsidR="00AE1269" w:rsidRPr="00ED5721" w:rsidRDefault="00D85654" w:rsidP="00D85654">
      <w:pPr>
        <w:spacing w:after="60"/>
        <w:jc w:val="both"/>
        <w:rPr>
          <w:rFonts w:ascii="Arial" w:hAnsi="Arial" w:cs="Arial"/>
        </w:rPr>
      </w:pPr>
      <w:r w:rsidRPr="00ED5721">
        <w:rPr>
          <w:rFonts w:ascii="Arial" w:hAnsi="Arial" w:cs="Arial"/>
        </w:rPr>
        <w:t>a:</w:t>
      </w:r>
    </w:p>
    <w:p w14:paraId="3948D8D9" w14:textId="7D40BE42" w:rsidR="00CF1CA6" w:rsidRPr="006F3FD2" w:rsidRDefault="006F3FD2" w:rsidP="00CF1CA6">
      <w:pPr>
        <w:spacing w:after="60"/>
        <w:jc w:val="both"/>
        <w:rPr>
          <w:rFonts w:ascii="Arial" w:hAnsi="Arial" w:cs="Arial"/>
        </w:rPr>
      </w:pPr>
      <w:r w:rsidRPr="006F3FD2">
        <w:rPr>
          <w:rFonts w:ascii="Arial" w:hAnsi="Arial" w:cs="Arial"/>
        </w:rPr>
        <w:t>……………………………………………………..</w:t>
      </w:r>
    </w:p>
    <w:p w14:paraId="45B67235" w14:textId="37CFE589" w:rsidR="00AE1269" w:rsidRPr="00ED5721" w:rsidRDefault="00D85654" w:rsidP="00D85654">
      <w:pPr>
        <w:spacing w:after="60"/>
        <w:jc w:val="both"/>
        <w:rPr>
          <w:rFonts w:ascii="Arial" w:hAnsi="Arial" w:cs="Arial"/>
        </w:rPr>
      </w:pPr>
      <w:r w:rsidRPr="00ED5721">
        <w:rPr>
          <w:rFonts w:ascii="Arial" w:hAnsi="Arial" w:cs="Arial"/>
        </w:rPr>
        <w:t>zwanym</w:t>
      </w:r>
      <w:r w:rsidR="005E0F90" w:rsidRPr="00ED5721">
        <w:rPr>
          <w:rFonts w:ascii="Arial" w:hAnsi="Arial" w:cs="Arial"/>
        </w:rPr>
        <w:t xml:space="preserve"> </w:t>
      </w:r>
      <w:r w:rsidRPr="00ED5721">
        <w:rPr>
          <w:rFonts w:ascii="Arial" w:hAnsi="Arial" w:cs="Arial"/>
        </w:rPr>
        <w:t>w dalszej części umowy</w:t>
      </w:r>
      <w:r w:rsidR="005E0F90" w:rsidRPr="00ED5721">
        <w:rPr>
          <w:rFonts w:ascii="Arial" w:hAnsi="Arial" w:cs="Arial"/>
        </w:rPr>
        <w:t xml:space="preserve"> „Wykonawcą”</w:t>
      </w:r>
    </w:p>
    <w:p w14:paraId="6D7A6F20" w14:textId="77777777" w:rsidR="00D85654" w:rsidRPr="00ED5721" w:rsidRDefault="00D85654">
      <w:pPr>
        <w:tabs>
          <w:tab w:val="left" w:leader="dot" w:pos="8600"/>
        </w:tabs>
        <w:spacing w:before="120" w:after="120"/>
        <w:jc w:val="center"/>
        <w:rPr>
          <w:rFonts w:ascii="Arial" w:hAnsi="Arial" w:cs="Arial"/>
          <w:b/>
          <w:bCs/>
        </w:rPr>
      </w:pPr>
    </w:p>
    <w:p w14:paraId="3A7B0943" w14:textId="113E9BA5" w:rsidR="00D85654" w:rsidRPr="00ED5721" w:rsidRDefault="00D85654" w:rsidP="00D85654">
      <w:pPr>
        <w:spacing w:after="60"/>
        <w:ind w:left="28" w:right="14"/>
        <w:jc w:val="both"/>
        <w:rPr>
          <w:rFonts w:ascii="Arial" w:hAnsi="Arial" w:cs="Arial"/>
        </w:rPr>
      </w:pPr>
      <w:r w:rsidRPr="00ED5721">
        <w:rPr>
          <w:rFonts w:ascii="Arial" w:hAnsi="Arial" w:cs="Arial"/>
          <w:bCs/>
          <w:i/>
        </w:rPr>
        <w:t>Do zawarcia niniejszej umowy nie stosuje się przepisów ustawy z dnia 11 września 2019r. Prawo zamówień publicznych (Dz.U. z 2024 r. poz. 1320 tj., zwana dalej ustawą PZP) – na podstawie art. 2 ust. 1 pkt. 1 ustawy PZP. Zamówienie udzielone zostało zgodnie z</w:t>
      </w:r>
      <w:r w:rsidR="006F3FD2">
        <w:rPr>
          <w:rFonts w:ascii="Arial" w:hAnsi="Arial" w:cs="Arial"/>
          <w:bCs/>
          <w:i/>
        </w:rPr>
        <w:t xml:space="preserve"> </w:t>
      </w:r>
      <w:r w:rsidRPr="00ED5721">
        <w:rPr>
          <w:rFonts w:ascii="Arial" w:hAnsi="Arial" w:cs="Arial"/>
          <w:bCs/>
          <w:i/>
        </w:rPr>
        <w:t>wewnętrzną procedurą pn. Realizacja zakupów niepodlegających ustawie Prawo zamówień publicznych.</w:t>
      </w:r>
    </w:p>
    <w:p w14:paraId="1D1F26EF" w14:textId="77777777" w:rsidR="00D85654" w:rsidRPr="00ED5721" w:rsidRDefault="00D85654" w:rsidP="00D85654">
      <w:pPr>
        <w:spacing w:after="60"/>
        <w:jc w:val="both"/>
        <w:rPr>
          <w:rFonts w:ascii="Arial" w:hAnsi="Arial" w:cs="Arial"/>
        </w:rPr>
      </w:pPr>
    </w:p>
    <w:p w14:paraId="4F255F43" w14:textId="77777777" w:rsidR="00D85654" w:rsidRPr="00ED5721" w:rsidRDefault="00D85654" w:rsidP="00D85654">
      <w:pPr>
        <w:spacing w:after="60"/>
        <w:jc w:val="center"/>
        <w:rPr>
          <w:rFonts w:ascii="Arial" w:hAnsi="Arial" w:cs="Arial"/>
          <w:b/>
        </w:rPr>
      </w:pPr>
      <w:r w:rsidRPr="00ED5721">
        <w:rPr>
          <w:rFonts w:ascii="Arial" w:hAnsi="Arial" w:cs="Arial"/>
          <w:b/>
        </w:rPr>
        <w:t>§ 1</w:t>
      </w:r>
    </w:p>
    <w:p w14:paraId="03D0023C" w14:textId="77777777" w:rsidR="00D85654" w:rsidRPr="00ED5721" w:rsidRDefault="00D85654" w:rsidP="00D85654">
      <w:pPr>
        <w:spacing w:after="60"/>
        <w:jc w:val="center"/>
        <w:rPr>
          <w:rFonts w:ascii="Arial" w:hAnsi="Arial" w:cs="Arial"/>
          <w:b/>
        </w:rPr>
      </w:pPr>
      <w:r w:rsidRPr="00ED5721">
        <w:rPr>
          <w:rFonts w:ascii="Arial" w:hAnsi="Arial" w:cs="Arial"/>
          <w:b/>
        </w:rPr>
        <w:t>Przedmiot umowy</w:t>
      </w:r>
    </w:p>
    <w:p w14:paraId="3E96ADAA" w14:textId="5BCFABCA" w:rsidR="006F3FD2" w:rsidRPr="006F3FD2" w:rsidRDefault="00D85654" w:rsidP="00E20E78">
      <w:pPr>
        <w:pStyle w:val="Akapitzlist"/>
        <w:numPr>
          <w:ilvl w:val="0"/>
          <w:numId w:val="8"/>
        </w:numPr>
        <w:spacing w:after="80" w:line="240" w:lineRule="auto"/>
        <w:ind w:left="284" w:hanging="284"/>
        <w:contextualSpacing w:val="0"/>
        <w:jc w:val="both"/>
        <w:rPr>
          <w:rFonts w:ascii="Arial" w:hAnsi="Arial" w:cs="Arial"/>
          <w:sz w:val="20"/>
          <w:szCs w:val="20"/>
        </w:rPr>
      </w:pPr>
      <w:r w:rsidRPr="006F3FD2">
        <w:rPr>
          <w:rFonts w:ascii="Arial" w:hAnsi="Arial" w:cs="Arial"/>
          <w:sz w:val="20"/>
          <w:szCs w:val="20"/>
        </w:rPr>
        <w:t xml:space="preserve">Zamawiający powierza, a Wykonawca przyjmuje do wykonania, w terminie i na warunkach określonych w niniejszej umowie oraz zgodnie z ofertą z dnia ………………, która stanowi załącznik nr 1 do umowy, </w:t>
      </w:r>
      <w:bookmarkStart w:id="1" w:name="_Hlk75864865"/>
      <w:r w:rsidR="006F3FD2" w:rsidRPr="006F3FD2">
        <w:rPr>
          <w:rFonts w:ascii="Arial" w:hAnsi="Arial" w:cs="Arial"/>
          <w:sz w:val="20"/>
          <w:szCs w:val="20"/>
        </w:rPr>
        <w:t>przeprowadzenie cyklu szkoleń skierowanych do pracowników Zakładu Diagnostyki Obrazowej Mazowieckiego Szpitala Wojewódzkiego im. św. Jana Pawła II w Siedlcach Sp. z o.o przy zdalnym udzia</w:t>
      </w:r>
      <w:r w:rsidR="006F3FD2">
        <w:rPr>
          <w:rFonts w:ascii="Arial" w:hAnsi="Arial" w:cs="Arial"/>
          <w:sz w:val="20"/>
          <w:szCs w:val="20"/>
        </w:rPr>
        <w:t xml:space="preserve">le lekarzy z </w:t>
      </w:r>
      <w:r w:rsidR="006F3FD2" w:rsidRPr="006F3FD2">
        <w:rPr>
          <w:rFonts w:ascii="Arial" w:hAnsi="Arial" w:cs="Arial"/>
          <w:sz w:val="20"/>
          <w:szCs w:val="20"/>
        </w:rPr>
        <w:t>Komunalnego Przedsiębiorstwa Niekomercyjnego Rady Obwodowej Lwowa Lwowskie Regionalne Kliniczne Centrum Diagnostyczne dotyczących wykorzystania AI w realizacji ich zadań</w:t>
      </w:r>
      <w:r w:rsidR="006F3FD2">
        <w:rPr>
          <w:rFonts w:ascii="Arial" w:hAnsi="Arial" w:cs="Arial"/>
          <w:sz w:val="20"/>
          <w:szCs w:val="20"/>
        </w:rPr>
        <w:t>,</w:t>
      </w:r>
      <w:r w:rsidR="006F3FD2" w:rsidRPr="006F3FD2">
        <w:rPr>
          <w:rFonts w:ascii="Arial" w:hAnsi="Arial" w:cs="Arial"/>
          <w:sz w:val="20"/>
          <w:szCs w:val="20"/>
        </w:rPr>
        <w:t xml:space="preserve"> w ramach realizacji projektu pn. „</w:t>
      </w:r>
      <w:proofErr w:type="spellStart"/>
      <w:r w:rsidR="006F3FD2" w:rsidRPr="006F3FD2">
        <w:rPr>
          <w:rFonts w:ascii="Arial" w:hAnsi="Arial" w:cs="Arial"/>
          <w:sz w:val="20"/>
          <w:szCs w:val="20"/>
        </w:rPr>
        <w:t>Look</w:t>
      </w:r>
      <w:proofErr w:type="spellEnd"/>
      <w:r w:rsidR="006F3FD2" w:rsidRPr="006F3FD2">
        <w:rPr>
          <w:rFonts w:ascii="Arial" w:hAnsi="Arial" w:cs="Arial"/>
          <w:sz w:val="20"/>
          <w:szCs w:val="20"/>
        </w:rPr>
        <w:t xml:space="preserve"> </w:t>
      </w:r>
      <w:proofErr w:type="spellStart"/>
      <w:r w:rsidR="006F3FD2" w:rsidRPr="006F3FD2">
        <w:rPr>
          <w:rFonts w:ascii="Arial" w:hAnsi="Arial" w:cs="Arial"/>
          <w:sz w:val="20"/>
          <w:szCs w:val="20"/>
        </w:rPr>
        <w:t>inside</w:t>
      </w:r>
      <w:proofErr w:type="spellEnd"/>
      <w:r w:rsidR="006F3FD2" w:rsidRPr="006F3FD2">
        <w:rPr>
          <w:rFonts w:ascii="Arial" w:hAnsi="Arial" w:cs="Arial"/>
          <w:sz w:val="20"/>
          <w:szCs w:val="20"/>
        </w:rPr>
        <w:t xml:space="preserve"> </w:t>
      </w:r>
      <w:proofErr w:type="spellStart"/>
      <w:r w:rsidR="006F3FD2" w:rsidRPr="006F3FD2">
        <w:rPr>
          <w:rFonts w:ascii="Arial" w:hAnsi="Arial" w:cs="Arial"/>
          <w:sz w:val="20"/>
          <w:szCs w:val="20"/>
        </w:rPr>
        <w:t>yourself</w:t>
      </w:r>
      <w:proofErr w:type="spellEnd"/>
      <w:r w:rsidR="006F3FD2" w:rsidRPr="006F3FD2">
        <w:rPr>
          <w:rFonts w:ascii="Arial" w:hAnsi="Arial" w:cs="Arial"/>
          <w:sz w:val="20"/>
          <w:szCs w:val="20"/>
        </w:rPr>
        <w:t xml:space="preserve"> - </w:t>
      </w:r>
      <w:proofErr w:type="spellStart"/>
      <w:r w:rsidR="006F3FD2" w:rsidRPr="006F3FD2">
        <w:rPr>
          <w:rFonts w:ascii="Arial" w:hAnsi="Arial" w:cs="Arial"/>
          <w:sz w:val="20"/>
          <w:szCs w:val="20"/>
        </w:rPr>
        <w:t>increasing</w:t>
      </w:r>
      <w:proofErr w:type="spellEnd"/>
      <w:r w:rsidR="006F3FD2" w:rsidRPr="006F3FD2">
        <w:rPr>
          <w:rFonts w:ascii="Arial" w:hAnsi="Arial" w:cs="Arial"/>
          <w:sz w:val="20"/>
          <w:szCs w:val="20"/>
        </w:rPr>
        <w:t xml:space="preserve"> </w:t>
      </w:r>
      <w:proofErr w:type="spellStart"/>
      <w:r w:rsidR="006F3FD2" w:rsidRPr="006F3FD2">
        <w:rPr>
          <w:rFonts w:ascii="Arial" w:hAnsi="Arial" w:cs="Arial"/>
          <w:sz w:val="20"/>
          <w:szCs w:val="20"/>
        </w:rPr>
        <w:t>access</w:t>
      </w:r>
      <w:proofErr w:type="spellEnd"/>
      <w:r w:rsidR="006F3FD2" w:rsidRPr="006F3FD2">
        <w:rPr>
          <w:rFonts w:ascii="Arial" w:hAnsi="Arial" w:cs="Arial"/>
          <w:sz w:val="20"/>
          <w:szCs w:val="20"/>
        </w:rPr>
        <w:t xml:space="preserve"> to </w:t>
      </w:r>
      <w:proofErr w:type="spellStart"/>
      <w:r w:rsidR="006F3FD2" w:rsidRPr="006F3FD2">
        <w:rPr>
          <w:rFonts w:ascii="Arial" w:hAnsi="Arial" w:cs="Arial"/>
          <w:sz w:val="20"/>
          <w:szCs w:val="20"/>
        </w:rPr>
        <w:t>specialized</w:t>
      </w:r>
      <w:proofErr w:type="spellEnd"/>
      <w:r w:rsidR="006F3FD2" w:rsidRPr="006F3FD2">
        <w:rPr>
          <w:rFonts w:ascii="Arial" w:hAnsi="Arial" w:cs="Arial"/>
          <w:sz w:val="20"/>
          <w:szCs w:val="20"/>
        </w:rPr>
        <w:t xml:space="preserve"> </w:t>
      </w:r>
      <w:proofErr w:type="spellStart"/>
      <w:r w:rsidR="006F3FD2" w:rsidRPr="006F3FD2">
        <w:rPr>
          <w:rFonts w:ascii="Arial" w:hAnsi="Arial" w:cs="Arial"/>
          <w:sz w:val="20"/>
          <w:szCs w:val="20"/>
        </w:rPr>
        <w:t>diagnostic</w:t>
      </w:r>
      <w:proofErr w:type="spellEnd"/>
      <w:r w:rsidR="006F3FD2" w:rsidRPr="006F3FD2">
        <w:rPr>
          <w:rFonts w:ascii="Arial" w:hAnsi="Arial" w:cs="Arial"/>
          <w:sz w:val="20"/>
          <w:szCs w:val="20"/>
        </w:rPr>
        <w:t xml:space="preserve"> </w:t>
      </w:r>
      <w:proofErr w:type="spellStart"/>
      <w:r w:rsidR="006F3FD2" w:rsidRPr="006F3FD2">
        <w:rPr>
          <w:rFonts w:ascii="Arial" w:hAnsi="Arial" w:cs="Arial"/>
          <w:sz w:val="20"/>
          <w:szCs w:val="20"/>
        </w:rPr>
        <w:t>imaging</w:t>
      </w:r>
      <w:proofErr w:type="spellEnd"/>
      <w:r w:rsidR="006F3FD2" w:rsidRPr="006F3FD2">
        <w:rPr>
          <w:rFonts w:ascii="Arial" w:hAnsi="Arial" w:cs="Arial"/>
          <w:sz w:val="20"/>
          <w:szCs w:val="20"/>
        </w:rPr>
        <w:t xml:space="preserve"> in the </w:t>
      </w:r>
      <w:proofErr w:type="spellStart"/>
      <w:r w:rsidR="006F3FD2" w:rsidRPr="006F3FD2">
        <w:rPr>
          <w:rFonts w:ascii="Arial" w:hAnsi="Arial" w:cs="Arial"/>
          <w:sz w:val="20"/>
          <w:szCs w:val="20"/>
        </w:rPr>
        <w:t>Polish-Ukrainian</w:t>
      </w:r>
      <w:proofErr w:type="spellEnd"/>
      <w:r w:rsidR="006F3FD2" w:rsidRPr="006F3FD2">
        <w:rPr>
          <w:rFonts w:ascii="Arial" w:hAnsi="Arial" w:cs="Arial"/>
          <w:sz w:val="20"/>
          <w:szCs w:val="20"/>
        </w:rPr>
        <w:t xml:space="preserve"> </w:t>
      </w:r>
      <w:proofErr w:type="spellStart"/>
      <w:r w:rsidR="006F3FD2" w:rsidRPr="006F3FD2">
        <w:rPr>
          <w:rFonts w:ascii="Arial" w:hAnsi="Arial" w:cs="Arial"/>
          <w:sz w:val="20"/>
          <w:szCs w:val="20"/>
        </w:rPr>
        <w:t>border</w:t>
      </w:r>
      <w:proofErr w:type="spellEnd"/>
      <w:r w:rsidR="006F3FD2" w:rsidRPr="006F3FD2">
        <w:rPr>
          <w:rFonts w:ascii="Arial" w:hAnsi="Arial" w:cs="Arial"/>
          <w:sz w:val="20"/>
          <w:szCs w:val="20"/>
        </w:rPr>
        <w:t xml:space="preserve"> </w:t>
      </w:r>
      <w:proofErr w:type="spellStart"/>
      <w:r w:rsidR="006F3FD2" w:rsidRPr="006F3FD2">
        <w:rPr>
          <w:rFonts w:ascii="Arial" w:hAnsi="Arial" w:cs="Arial"/>
          <w:sz w:val="20"/>
          <w:szCs w:val="20"/>
        </w:rPr>
        <w:t>area</w:t>
      </w:r>
      <w:proofErr w:type="spellEnd"/>
      <w:r w:rsidR="006F3FD2" w:rsidRPr="006F3FD2">
        <w:rPr>
          <w:rFonts w:ascii="Arial" w:hAnsi="Arial" w:cs="Arial"/>
          <w:sz w:val="20"/>
          <w:szCs w:val="20"/>
        </w:rPr>
        <w:t>” („Zajrzyj w głąb siebie – zwiększenie dostępu do specjalistycznej diagnostyki obrazowej na obszarze polsko – ukraińskiego pogranicza”) współfinansowanego ze środków INTERREG NEXT Polska – Ukraina 2021-2027 oraz środków Województwa Mazowieckiego.</w:t>
      </w:r>
    </w:p>
    <w:bookmarkEnd w:id="1"/>
    <w:p w14:paraId="5C1B55B7" w14:textId="51C78567" w:rsidR="006F3FD2" w:rsidRPr="00B13538" w:rsidRDefault="006F3FD2" w:rsidP="00E20E78">
      <w:pPr>
        <w:pStyle w:val="Akapitzlist"/>
        <w:numPr>
          <w:ilvl w:val="0"/>
          <w:numId w:val="8"/>
        </w:numPr>
        <w:spacing w:after="80" w:line="240" w:lineRule="auto"/>
        <w:ind w:left="284" w:hanging="284"/>
        <w:contextualSpacing w:val="0"/>
        <w:jc w:val="both"/>
        <w:rPr>
          <w:rFonts w:ascii="Arial" w:hAnsi="Arial" w:cs="Arial"/>
        </w:rPr>
      </w:pPr>
      <w:r>
        <w:rPr>
          <w:rFonts w:ascii="Arial" w:hAnsi="Arial" w:cs="Arial"/>
          <w:sz w:val="20"/>
          <w:szCs w:val="20"/>
        </w:rPr>
        <w:t xml:space="preserve">Cykl szkoleń, o których mowa w ust. 1, </w:t>
      </w:r>
      <w:r w:rsidRPr="00B13538">
        <w:rPr>
          <w:rFonts w:ascii="Arial" w:hAnsi="Arial" w:cs="Arial"/>
          <w:sz w:val="20"/>
          <w:szCs w:val="20"/>
        </w:rPr>
        <w:t>obejm</w:t>
      </w:r>
      <w:r>
        <w:rPr>
          <w:rFonts w:ascii="Arial" w:hAnsi="Arial" w:cs="Arial"/>
          <w:sz w:val="20"/>
          <w:szCs w:val="20"/>
        </w:rPr>
        <w:t>uje</w:t>
      </w:r>
      <w:r w:rsidRPr="00B13538">
        <w:rPr>
          <w:rFonts w:ascii="Arial" w:hAnsi="Arial" w:cs="Arial"/>
          <w:sz w:val="20"/>
          <w:szCs w:val="20"/>
        </w:rPr>
        <w:t xml:space="preserve"> moduły </w:t>
      </w:r>
      <w:r>
        <w:rPr>
          <w:rFonts w:ascii="Arial" w:hAnsi="Arial" w:cs="Arial"/>
          <w:sz w:val="20"/>
          <w:szCs w:val="20"/>
        </w:rPr>
        <w:t>szkoleniowe</w:t>
      </w:r>
      <w:r w:rsidRPr="00B13538">
        <w:rPr>
          <w:rFonts w:ascii="Arial" w:hAnsi="Arial" w:cs="Arial"/>
          <w:sz w:val="20"/>
          <w:szCs w:val="20"/>
        </w:rPr>
        <w:t>:</w:t>
      </w:r>
    </w:p>
    <w:p w14:paraId="1FB44777" w14:textId="77777777" w:rsidR="006F3FD2" w:rsidRPr="002C2FF8" w:rsidRDefault="006F3FD2" w:rsidP="00E20E78">
      <w:pPr>
        <w:pStyle w:val="HTML-wstpniesformatowany"/>
        <w:numPr>
          <w:ilvl w:val="0"/>
          <w:numId w:val="22"/>
        </w:numPr>
        <w:tabs>
          <w:tab w:val="clear" w:pos="916"/>
        </w:tabs>
        <w:spacing w:after="60"/>
        <w:ind w:left="709" w:hanging="425"/>
        <w:jc w:val="both"/>
        <w:rPr>
          <w:rFonts w:ascii="Arial" w:hAnsi="Arial" w:cs="Arial"/>
        </w:rPr>
      </w:pPr>
      <w:r w:rsidRPr="002C2FF8">
        <w:rPr>
          <w:rFonts w:ascii="Arial" w:hAnsi="Arial" w:cs="Arial"/>
        </w:rPr>
        <w:t>administracja informatyczna,</w:t>
      </w:r>
    </w:p>
    <w:p w14:paraId="62266EFA" w14:textId="77777777" w:rsidR="006F3FD2" w:rsidRPr="002C2FF8" w:rsidRDefault="006F3FD2" w:rsidP="00E20E78">
      <w:pPr>
        <w:pStyle w:val="HTML-wstpniesformatowany"/>
        <w:numPr>
          <w:ilvl w:val="0"/>
          <w:numId w:val="22"/>
        </w:numPr>
        <w:tabs>
          <w:tab w:val="clear" w:pos="916"/>
        </w:tabs>
        <w:spacing w:after="60"/>
        <w:ind w:left="709" w:hanging="425"/>
        <w:jc w:val="both"/>
        <w:rPr>
          <w:rFonts w:ascii="Arial" w:hAnsi="Arial" w:cs="Arial"/>
        </w:rPr>
      </w:pPr>
      <w:r>
        <w:rPr>
          <w:rFonts w:ascii="Arial" w:hAnsi="Arial" w:cs="Arial"/>
        </w:rPr>
        <w:t>r</w:t>
      </w:r>
      <w:r w:rsidRPr="002C2FF8">
        <w:rPr>
          <w:rFonts w:ascii="Arial" w:hAnsi="Arial" w:cs="Arial"/>
        </w:rPr>
        <w:t>ozliczanie i statystyka diagnostyki obrazowej,</w:t>
      </w:r>
    </w:p>
    <w:p w14:paraId="777C6959" w14:textId="77777777" w:rsidR="006F3FD2" w:rsidRPr="002C2FF8" w:rsidRDefault="006F3FD2" w:rsidP="00E20E78">
      <w:pPr>
        <w:pStyle w:val="HTML-wstpniesformatowany"/>
        <w:numPr>
          <w:ilvl w:val="0"/>
          <w:numId w:val="22"/>
        </w:numPr>
        <w:tabs>
          <w:tab w:val="clear" w:pos="916"/>
        </w:tabs>
        <w:spacing w:after="60"/>
        <w:ind w:left="709" w:hanging="425"/>
        <w:jc w:val="both"/>
        <w:rPr>
          <w:rFonts w:ascii="Arial" w:hAnsi="Arial" w:cs="Arial"/>
        </w:rPr>
      </w:pPr>
      <w:r>
        <w:rPr>
          <w:rFonts w:ascii="Arial" w:hAnsi="Arial" w:cs="Arial"/>
        </w:rPr>
        <w:t>r</w:t>
      </w:r>
      <w:r w:rsidRPr="002C2FF8">
        <w:rPr>
          <w:rFonts w:ascii="Arial" w:hAnsi="Arial" w:cs="Arial"/>
        </w:rPr>
        <w:t>ejestracja i podsumowanie badań,</w:t>
      </w:r>
    </w:p>
    <w:p w14:paraId="7AE2772F" w14:textId="77777777" w:rsidR="006F3FD2" w:rsidRPr="002C2FF8" w:rsidRDefault="006F3FD2" w:rsidP="00E20E78">
      <w:pPr>
        <w:pStyle w:val="HTML-wstpniesformatowany"/>
        <w:numPr>
          <w:ilvl w:val="0"/>
          <w:numId w:val="22"/>
        </w:numPr>
        <w:tabs>
          <w:tab w:val="clear" w:pos="916"/>
        </w:tabs>
        <w:spacing w:after="60"/>
        <w:ind w:left="709" w:hanging="425"/>
        <w:jc w:val="both"/>
        <w:rPr>
          <w:rFonts w:ascii="Arial" w:hAnsi="Arial" w:cs="Arial"/>
        </w:rPr>
      </w:pPr>
      <w:r>
        <w:rPr>
          <w:rFonts w:ascii="Arial" w:hAnsi="Arial" w:cs="Arial"/>
        </w:rPr>
        <w:t>wy</w:t>
      </w:r>
      <w:r w:rsidRPr="002C2FF8">
        <w:rPr>
          <w:rFonts w:ascii="Arial" w:hAnsi="Arial" w:cs="Arial"/>
        </w:rPr>
        <w:t>korzystanie AI do szybszej interpretacji badań,</w:t>
      </w:r>
    </w:p>
    <w:p w14:paraId="5D035004" w14:textId="77777777" w:rsidR="006F3FD2" w:rsidRPr="002C2FF8" w:rsidRDefault="006F3FD2" w:rsidP="00E20E78">
      <w:pPr>
        <w:pStyle w:val="HTML-wstpniesformatowany"/>
        <w:numPr>
          <w:ilvl w:val="0"/>
          <w:numId w:val="22"/>
        </w:numPr>
        <w:tabs>
          <w:tab w:val="clear" w:pos="916"/>
        </w:tabs>
        <w:spacing w:after="60"/>
        <w:ind w:left="709" w:hanging="425"/>
        <w:jc w:val="both"/>
        <w:rPr>
          <w:rFonts w:ascii="Arial" w:hAnsi="Arial" w:cs="Arial"/>
        </w:rPr>
      </w:pPr>
      <w:r>
        <w:rPr>
          <w:rFonts w:ascii="Arial" w:hAnsi="Arial" w:cs="Arial"/>
        </w:rPr>
        <w:t>w</w:t>
      </w:r>
      <w:r w:rsidRPr="002C2FF8">
        <w:rPr>
          <w:rFonts w:ascii="Arial" w:hAnsi="Arial" w:cs="Arial"/>
        </w:rPr>
        <w:t>ykorzystanie modułu opisu dla radiologów,</w:t>
      </w:r>
    </w:p>
    <w:p w14:paraId="632192BA" w14:textId="77777777" w:rsidR="006F3FD2" w:rsidRDefault="006F3FD2" w:rsidP="00E20E78">
      <w:pPr>
        <w:pStyle w:val="HTML-wstpniesformatowany"/>
        <w:numPr>
          <w:ilvl w:val="0"/>
          <w:numId w:val="22"/>
        </w:numPr>
        <w:tabs>
          <w:tab w:val="clear" w:pos="916"/>
        </w:tabs>
        <w:spacing w:after="240"/>
        <w:ind w:left="709" w:hanging="425"/>
        <w:jc w:val="both"/>
        <w:rPr>
          <w:rFonts w:ascii="Arial" w:hAnsi="Arial" w:cs="Arial"/>
        </w:rPr>
      </w:pPr>
      <w:r>
        <w:rPr>
          <w:rFonts w:ascii="Arial" w:hAnsi="Arial" w:cs="Arial"/>
        </w:rPr>
        <w:t>w</w:t>
      </w:r>
      <w:r w:rsidRPr="002C2FF8">
        <w:rPr>
          <w:rFonts w:ascii="Arial" w:hAnsi="Arial" w:cs="Arial"/>
        </w:rPr>
        <w:t>ykorzystanie przeglądarki d</w:t>
      </w:r>
      <w:r>
        <w:rPr>
          <w:rFonts w:ascii="Arial" w:hAnsi="Arial" w:cs="Arial"/>
        </w:rPr>
        <w:t>iagnostycznej przez radiologów.</w:t>
      </w:r>
    </w:p>
    <w:p w14:paraId="26CF58DC" w14:textId="5E553D9E" w:rsidR="006F3FD2" w:rsidRPr="006F3FD2" w:rsidRDefault="006F3FD2" w:rsidP="00E20E78">
      <w:pPr>
        <w:pStyle w:val="Akapitzlist"/>
        <w:numPr>
          <w:ilvl w:val="0"/>
          <w:numId w:val="8"/>
        </w:numPr>
        <w:spacing w:after="80" w:line="240" w:lineRule="auto"/>
        <w:ind w:left="284" w:hanging="284"/>
        <w:contextualSpacing w:val="0"/>
        <w:jc w:val="both"/>
        <w:rPr>
          <w:rFonts w:ascii="Arial" w:hAnsi="Arial" w:cs="Arial"/>
        </w:rPr>
      </w:pPr>
      <w:r w:rsidRPr="006F3FD2">
        <w:rPr>
          <w:rFonts w:ascii="Arial" w:hAnsi="Arial" w:cs="Arial"/>
          <w:sz w:val="20"/>
          <w:szCs w:val="20"/>
        </w:rPr>
        <w:t>Każdy moduł trwa 20 h.</w:t>
      </w:r>
      <w:r>
        <w:rPr>
          <w:rFonts w:ascii="Arial" w:hAnsi="Arial" w:cs="Arial"/>
          <w:sz w:val="20"/>
          <w:szCs w:val="20"/>
        </w:rPr>
        <w:t xml:space="preserve"> </w:t>
      </w:r>
      <w:r w:rsidRPr="006F3FD2">
        <w:rPr>
          <w:rFonts w:ascii="Arial" w:hAnsi="Arial" w:cs="Arial"/>
          <w:sz w:val="20"/>
          <w:szCs w:val="20"/>
        </w:rPr>
        <w:t>Łączna ilość godzin szkoleniowych do zrealizowania przez Wykonawcę to 120.</w:t>
      </w:r>
    </w:p>
    <w:p w14:paraId="0729D0C3" w14:textId="5E8F7A51" w:rsidR="006F3FD2" w:rsidRPr="006F3FD2" w:rsidRDefault="006F3FD2" w:rsidP="00E20E78">
      <w:pPr>
        <w:pStyle w:val="Akapitzlist"/>
        <w:numPr>
          <w:ilvl w:val="0"/>
          <w:numId w:val="8"/>
        </w:numPr>
        <w:spacing w:after="80" w:line="240" w:lineRule="auto"/>
        <w:ind w:left="284" w:hanging="284"/>
        <w:contextualSpacing w:val="0"/>
        <w:jc w:val="both"/>
        <w:rPr>
          <w:rFonts w:ascii="Arial" w:hAnsi="Arial" w:cs="Arial"/>
        </w:rPr>
      </w:pPr>
      <w:r>
        <w:rPr>
          <w:rFonts w:ascii="Arial" w:hAnsi="Arial" w:cs="Arial"/>
          <w:sz w:val="20"/>
          <w:szCs w:val="20"/>
        </w:rPr>
        <w:t>Godzina szkoleniowa trwa 45 minut.</w:t>
      </w:r>
    </w:p>
    <w:p w14:paraId="12F5913D" w14:textId="5C92645E" w:rsidR="006F3FD2" w:rsidRPr="006F3FD2" w:rsidRDefault="006F3FD2" w:rsidP="00E20E78">
      <w:pPr>
        <w:pStyle w:val="Akapitzlist"/>
        <w:numPr>
          <w:ilvl w:val="0"/>
          <w:numId w:val="8"/>
        </w:numPr>
        <w:spacing w:after="80" w:line="240" w:lineRule="auto"/>
        <w:ind w:left="284" w:hanging="284"/>
        <w:contextualSpacing w:val="0"/>
        <w:jc w:val="both"/>
        <w:rPr>
          <w:rFonts w:ascii="Arial" w:hAnsi="Arial" w:cs="Arial"/>
          <w:sz w:val="20"/>
          <w:szCs w:val="20"/>
        </w:rPr>
      </w:pPr>
      <w:r w:rsidRPr="006F3FD2">
        <w:rPr>
          <w:rFonts w:ascii="Arial" w:hAnsi="Arial" w:cs="Arial"/>
          <w:sz w:val="20"/>
          <w:szCs w:val="20"/>
        </w:rPr>
        <w:lastRenderedPageBreak/>
        <w:t>Wykonawca zobowiązany jest do prowadzenia zajęć w miejscu i</w:t>
      </w:r>
      <w:r>
        <w:rPr>
          <w:rFonts w:ascii="Arial" w:hAnsi="Arial" w:cs="Arial"/>
          <w:sz w:val="20"/>
          <w:szCs w:val="20"/>
        </w:rPr>
        <w:t xml:space="preserve"> </w:t>
      </w:r>
      <w:r w:rsidRPr="006F3FD2">
        <w:rPr>
          <w:rFonts w:ascii="Arial" w:hAnsi="Arial" w:cs="Arial"/>
          <w:sz w:val="20"/>
          <w:szCs w:val="20"/>
        </w:rPr>
        <w:t xml:space="preserve">terminie wskazanym przez </w:t>
      </w:r>
      <w:r>
        <w:rPr>
          <w:rFonts w:ascii="Arial" w:hAnsi="Arial" w:cs="Arial"/>
          <w:sz w:val="20"/>
          <w:szCs w:val="20"/>
        </w:rPr>
        <w:t>Zamawiającego</w:t>
      </w:r>
      <w:r w:rsidRPr="006F3FD2">
        <w:rPr>
          <w:rFonts w:ascii="Arial" w:hAnsi="Arial" w:cs="Arial"/>
          <w:sz w:val="20"/>
          <w:szCs w:val="20"/>
        </w:rPr>
        <w:t xml:space="preserve"> na podstawie harmonogramu zajęć</w:t>
      </w:r>
      <w:r w:rsidR="0041694D">
        <w:rPr>
          <w:rFonts w:ascii="Arial" w:hAnsi="Arial" w:cs="Arial"/>
          <w:sz w:val="20"/>
          <w:szCs w:val="20"/>
        </w:rPr>
        <w:t>, który zostanie przedłożony Zamawiającemu do akceptacji w terminie do 7 dni od podpisania niniejszej umowy.</w:t>
      </w:r>
    </w:p>
    <w:p w14:paraId="11A031FB" w14:textId="32BF7113" w:rsidR="006F3FD2" w:rsidRPr="00B13538" w:rsidRDefault="006F3FD2" w:rsidP="00E20E78">
      <w:pPr>
        <w:pStyle w:val="Akapitzlist"/>
        <w:numPr>
          <w:ilvl w:val="0"/>
          <w:numId w:val="8"/>
        </w:numPr>
        <w:spacing w:after="80" w:line="240" w:lineRule="auto"/>
        <w:ind w:left="284" w:hanging="284"/>
        <w:contextualSpacing w:val="0"/>
        <w:jc w:val="both"/>
        <w:rPr>
          <w:rFonts w:ascii="Arial" w:hAnsi="Arial" w:cs="Arial"/>
          <w:sz w:val="20"/>
          <w:szCs w:val="20"/>
        </w:rPr>
      </w:pPr>
      <w:r w:rsidRPr="00B13538">
        <w:rPr>
          <w:rFonts w:ascii="Arial" w:hAnsi="Arial" w:cs="Arial"/>
          <w:sz w:val="20"/>
          <w:szCs w:val="20"/>
        </w:rPr>
        <w:t xml:space="preserve">Zamawiający </w:t>
      </w:r>
      <w:r>
        <w:rPr>
          <w:rFonts w:ascii="Arial" w:hAnsi="Arial" w:cs="Arial"/>
          <w:sz w:val="20"/>
          <w:szCs w:val="20"/>
        </w:rPr>
        <w:t xml:space="preserve">informuje, że </w:t>
      </w:r>
      <w:r w:rsidRPr="00B13538">
        <w:rPr>
          <w:rFonts w:ascii="Arial" w:hAnsi="Arial" w:cs="Arial"/>
          <w:sz w:val="20"/>
          <w:szCs w:val="20"/>
        </w:rPr>
        <w:t>w ramach projektu</w:t>
      </w:r>
      <w:r>
        <w:rPr>
          <w:rFonts w:ascii="Arial" w:hAnsi="Arial" w:cs="Arial"/>
          <w:sz w:val="20"/>
          <w:szCs w:val="20"/>
        </w:rPr>
        <w:t>, o którym mowa w ust. 1,</w:t>
      </w:r>
      <w:r w:rsidRPr="00B13538">
        <w:rPr>
          <w:rFonts w:ascii="Arial" w:hAnsi="Arial" w:cs="Arial"/>
          <w:sz w:val="20"/>
          <w:szCs w:val="20"/>
        </w:rPr>
        <w:t xml:space="preserve"> zakupił </w:t>
      </w:r>
      <w:r>
        <w:rPr>
          <w:rFonts w:ascii="Arial" w:hAnsi="Arial" w:cs="Arial"/>
          <w:sz w:val="20"/>
          <w:szCs w:val="20"/>
        </w:rPr>
        <w:t>kompleksowy zestaw</w:t>
      </w:r>
      <w:r w:rsidRPr="00B13538">
        <w:rPr>
          <w:rFonts w:ascii="Arial" w:hAnsi="Arial" w:cs="Arial"/>
          <w:sz w:val="20"/>
          <w:szCs w:val="20"/>
        </w:rPr>
        <w:t xml:space="preserve"> oprogramowania do zarządzania teleradiologią, opartego na systemie nadzoru przepływu pracy i platformie obrazowania umożliwiającej dostęp do badań z dowolnej lokalizacji i dowolnego urządzenia, anonimizację badań, narzędzia współpracy pomiędzy lekarzami (zdalne konsultacje, tworzenie archiwów szkoleń itp.). Pakiet oprogramowania obejm</w:t>
      </w:r>
      <w:r>
        <w:rPr>
          <w:rFonts w:ascii="Arial" w:hAnsi="Arial" w:cs="Arial"/>
          <w:sz w:val="20"/>
          <w:szCs w:val="20"/>
        </w:rPr>
        <w:t>uje</w:t>
      </w:r>
      <w:r w:rsidRPr="00B13538">
        <w:rPr>
          <w:rFonts w:ascii="Arial" w:hAnsi="Arial" w:cs="Arial"/>
          <w:sz w:val="20"/>
          <w:szCs w:val="20"/>
        </w:rPr>
        <w:t>:</w:t>
      </w:r>
    </w:p>
    <w:p w14:paraId="49AA2CB8" w14:textId="77777777" w:rsidR="006F3FD2" w:rsidRPr="007730E7" w:rsidRDefault="006F3FD2" w:rsidP="00E20E78">
      <w:pPr>
        <w:pStyle w:val="HTML-wstpniesformatowany"/>
        <w:numPr>
          <w:ilvl w:val="0"/>
          <w:numId w:val="23"/>
        </w:numPr>
        <w:tabs>
          <w:tab w:val="clear" w:pos="916"/>
          <w:tab w:val="left" w:pos="1134"/>
        </w:tabs>
        <w:spacing w:after="60"/>
        <w:jc w:val="both"/>
        <w:rPr>
          <w:rFonts w:ascii="Arial" w:hAnsi="Arial" w:cs="Arial"/>
        </w:rPr>
      </w:pPr>
      <w:r>
        <w:rPr>
          <w:rFonts w:ascii="Arial" w:hAnsi="Arial" w:cs="Arial"/>
        </w:rPr>
        <w:t>teleradiologię</w:t>
      </w:r>
      <w:r w:rsidRPr="007730E7">
        <w:rPr>
          <w:rFonts w:ascii="Arial" w:hAnsi="Arial" w:cs="Arial"/>
        </w:rPr>
        <w:t>, czyli wykonywanie opisów badań zdalnie, z dowolnego stanowiska pracy, możliwość konsultacji</w:t>
      </w:r>
      <w:r>
        <w:rPr>
          <w:rFonts w:ascii="Arial" w:hAnsi="Arial" w:cs="Arial"/>
        </w:rPr>
        <w:t xml:space="preserve"> </w:t>
      </w:r>
      <w:r w:rsidRPr="007730E7">
        <w:rPr>
          <w:rFonts w:ascii="Arial" w:hAnsi="Arial" w:cs="Arial"/>
        </w:rPr>
        <w:t>badania z jednostek zewnętrznych oraz integracja przeglądarki obrazów z komunikatorem internetowym,</w:t>
      </w:r>
    </w:p>
    <w:p w14:paraId="20827413" w14:textId="77777777" w:rsidR="006F3FD2" w:rsidRPr="007730E7" w:rsidRDefault="006F3FD2" w:rsidP="00E20E78">
      <w:pPr>
        <w:pStyle w:val="HTML-wstpniesformatowany"/>
        <w:numPr>
          <w:ilvl w:val="0"/>
          <w:numId w:val="23"/>
        </w:numPr>
        <w:tabs>
          <w:tab w:val="clear" w:pos="916"/>
          <w:tab w:val="left" w:pos="1134"/>
        </w:tabs>
        <w:spacing w:after="60"/>
        <w:jc w:val="both"/>
        <w:rPr>
          <w:rFonts w:ascii="Arial" w:hAnsi="Arial" w:cs="Arial"/>
        </w:rPr>
      </w:pPr>
      <w:r w:rsidRPr="007730E7">
        <w:rPr>
          <w:rFonts w:ascii="Arial" w:hAnsi="Arial" w:cs="Arial"/>
        </w:rPr>
        <w:t xml:space="preserve">zastosowanie sztucznej inteligencji (automatyczne wykrywanie, oznaczanie i klasyfikacja guzów </w:t>
      </w:r>
      <w:r>
        <w:rPr>
          <w:rFonts w:ascii="Arial" w:hAnsi="Arial" w:cs="Arial"/>
        </w:rPr>
        <w:t xml:space="preserve">płuc w tomografii komputerowej) </w:t>
      </w:r>
      <w:r w:rsidRPr="007730E7">
        <w:rPr>
          <w:rFonts w:ascii="Arial" w:hAnsi="Arial" w:cs="Arial"/>
        </w:rPr>
        <w:t>skany, automatyczne wykrywanie raka piersi</w:t>
      </w:r>
      <w:r>
        <w:rPr>
          <w:rFonts w:ascii="Arial" w:hAnsi="Arial" w:cs="Arial"/>
        </w:rPr>
        <w:t>;</w:t>
      </w:r>
    </w:p>
    <w:p w14:paraId="47ABBF97" w14:textId="77777777" w:rsidR="006F3FD2" w:rsidRPr="00B13538" w:rsidRDefault="006F3FD2" w:rsidP="00E20E78">
      <w:pPr>
        <w:pStyle w:val="HTML-wstpniesformatowany"/>
        <w:numPr>
          <w:ilvl w:val="0"/>
          <w:numId w:val="23"/>
        </w:numPr>
        <w:tabs>
          <w:tab w:val="clear" w:pos="916"/>
          <w:tab w:val="left" w:pos="1134"/>
        </w:tabs>
        <w:spacing w:after="240"/>
        <w:jc w:val="both"/>
        <w:rPr>
          <w:rFonts w:ascii="Arial" w:hAnsi="Arial" w:cs="Arial"/>
        </w:rPr>
      </w:pPr>
      <w:r w:rsidRPr="00B13538">
        <w:rPr>
          <w:rFonts w:ascii="Arial" w:hAnsi="Arial" w:cs="Arial"/>
        </w:rPr>
        <w:t>aplikacje do przetwarzania końcowego w onkologii (śledzenie zmian onkologicznych, guzki płuc na tomografii komputerowej, wątroba</w:t>
      </w:r>
      <w:r>
        <w:rPr>
          <w:rFonts w:ascii="Arial" w:hAnsi="Arial" w:cs="Arial"/>
        </w:rPr>
        <w:t xml:space="preserve">, </w:t>
      </w:r>
      <w:r w:rsidRPr="00B13538">
        <w:rPr>
          <w:rFonts w:ascii="Arial" w:hAnsi="Arial" w:cs="Arial"/>
        </w:rPr>
        <w:t>segmentacja, prostata wieloparametryczna).</w:t>
      </w:r>
    </w:p>
    <w:p w14:paraId="65264B16" w14:textId="77777777" w:rsidR="0041694D" w:rsidRDefault="0041694D" w:rsidP="00E20E78">
      <w:pPr>
        <w:pStyle w:val="Akapitzlist"/>
        <w:numPr>
          <w:ilvl w:val="0"/>
          <w:numId w:val="8"/>
        </w:numPr>
        <w:spacing w:after="80" w:line="240" w:lineRule="auto"/>
        <w:ind w:left="284" w:hanging="284"/>
        <w:contextualSpacing w:val="0"/>
        <w:jc w:val="both"/>
        <w:rPr>
          <w:rFonts w:ascii="Arial" w:hAnsi="Arial" w:cs="Arial"/>
          <w:sz w:val="20"/>
          <w:szCs w:val="20"/>
        </w:rPr>
      </w:pPr>
      <w:r>
        <w:rPr>
          <w:rFonts w:ascii="Arial" w:hAnsi="Arial" w:cs="Arial"/>
          <w:sz w:val="20"/>
          <w:szCs w:val="20"/>
        </w:rPr>
        <w:t xml:space="preserve">Szkolenia realizowane będą w formule praktycznej i warsztatowej, z wykorzystaniem rzeczywistych (zanonimizowanych) danych obrazowych oraz scenariuszy. Metodologia powinna opierać się na modelu: </w:t>
      </w:r>
    </w:p>
    <w:p w14:paraId="091B7BB0" w14:textId="77777777" w:rsidR="0041694D" w:rsidRDefault="0041694D" w:rsidP="00E20E78">
      <w:pPr>
        <w:pStyle w:val="Akapitzlist"/>
        <w:numPr>
          <w:ilvl w:val="0"/>
          <w:numId w:val="24"/>
        </w:numPr>
        <w:spacing w:after="60" w:line="240" w:lineRule="auto"/>
        <w:contextualSpacing w:val="0"/>
        <w:jc w:val="both"/>
        <w:rPr>
          <w:rFonts w:ascii="Arial" w:hAnsi="Arial" w:cs="Arial"/>
          <w:sz w:val="20"/>
          <w:szCs w:val="20"/>
        </w:rPr>
      </w:pPr>
      <w:r>
        <w:rPr>
          <w:rFonts w:ascii="Arial" w:hAnsi="Arial" w:cs="Arial"/>
          <w:sz w:val="20"/>
          <w:szCs w:val="20"/>
        </w:rPr>
        <w:t xml:space="preserve">demonstracja, </w:t>
      </w:r>
    </w:p>
    <w:p w14:paraId="7E64C99A" w14:textId="77777777" w:rsidR="0041694D" w:rsidRDefault="0041694D" w:rsidP="00E20E78">
      <w:pPr>
        <w:pStyle w:val="Akapitzlist"/>
        <w:numPr>
          <w:ilvl w:val="0"/>
          <w:numId w:val="24"/>
        </w:numPr>
        <w:spacing w:after="60" w:line="240" w:lineRule="auto"/>
        <w:contextualSpacing w:val="0"/>
        <w:jc w:val="both"/>
        <w:rPr>
          <w:rFonts w:ascii="Arial" w:hAnsi="Arial" w:cs="Arial"/>
          <w:sz w:val="20"/>
          <w:szCs w:val="20"/>
        </w:rPr>
      </w:pPr>
      <w:r>
        <w:rPr>
          <w:rFonts w:ascii="Arial" w:hAnsi="Arial" w:cs="Arial"/>
          <w:sz w:val="20"/>
          <w:szCs w:val="20"/>
        </w:rPr>
        <w:t xml:space="preserve">ćwiczenia praktyczne, </w:t>
      </w:r>
    </w:p>
    <w:p w14:paraId="7B9721C3" w14:textId="77777777" w:rsidR="0041694D" w:rsidRDefault="0041694D" w:rsidP="00E20E78">
      <w:pPr>
        <w:pStyle w:val="Akapitzlist"/>
        <w:numPr>
          <w:ilvl w:val="0"/>
          <w:numId w:val="24"/>
        </w:numPr>
        <w:spacing w:after="60" w:line="240" w:lineRule="auto"/>
        <w:contextualSpacing w:val="0"/>
        <w:jc w:val="both"/>
        <w:rPr>
          <w:rFonts w:ascii="Arial" w:hAnsi="Arial" w:cs="Arial"/>
          <w:sz w:val="20"/>
          <w:szCs w:val="20"/>
        </w:rPr>
      </w:pPr>
      <w:r>
        <w:rPr>
          <w:rFonts w:ascii="Arial" w:hAnsi="Arial" w:cs="Arial"/>
          <w:sz w:val="20"/>
          <w:szCs w:val="20"/>
        </w:rPr>
        <w:t xml:space="preserve">analiza przypadków, </w:t>
      </w:r>
    </w:p>
    <w:p w14:paraId="6FF729C0" w14:textId="77777777" w:rsidR="0041694D" w:rsidRDefault="0041694D" w:rsidP="00E20E78">
      <w:pPr>
        <w:pStyle w:val="Akapitzlist"/>
        <w:numPr>
          <w:ilvl w:val="0"/>
          <w:numId w:val="24"/>
        </w:numPr>
        <w:spacing w:after="120" w:line="240" w:lineRule="auto"/>
        <w:ind w:left="1361" w:hanging="357"/>
        <w:contextualSpacing w:val="0"/>
        <w:jc w:val="both"/>
        <w:rPr>
          <w:rFonts w:ascii="Arial" w:hAnsi="Arial" w:cs="Arial"/>
          <w:sz w:val="20"/>
          <w:szCs w:val="20"/>
        </w:rPr>
      </w:pPr>
      <w:r>
        <w:rPr>
          <w:rFonts w:ascii="Arial" w:hAnsi="Arial" w:cs="Arial"/>
          <w:sz w:val="20"/>
          <w:szCs w:val="20"/>
        </w:rPr>
        <w:t>wdrożenie operacyjne.</w:t>
      </w:r>
    </w:p>
    <w:p w14:paraId="7809AAF3" w14:textId="53870B68" w:rsidR="0041694D" w:rsidRDefault="0041694D" w:rsidP="00E20E78">
      <w:pPr>
        <w:pStyle w:val="Akapitzlist"/>
        <w:numPr>
          <w:ilvl w:val="0"/>
          <w:numId w:val="8"/>
        </w:numPr>
        <w:spacing w:after="80" w:line="240" w:lineRule="auto"/>
        <w:ind w:left="284" w:hanging="284"/>
        <w:contextualSpacing w:val="0"/>
        <w:jc w:val="both"/>
        <w:rPr>
          <w:rFonts w:ascii="Arial" w:hAnsi="Arial" w:cs="Arial"/>
          <w:sz w:val="20"/>
          <w:szCs w:val="20"/>
        </w:rPr>
      </w:pPr>
      <w:r>
        <w:rPr>
          <w:rFonts w:ascii="Arial" w:hAnsi="Arial" w:cs="Arial"/>
          <w:sz w:val="20"/>
          <w:szCs w:val="20"/>
        </w:rPr>
        <w:t>Każdy moduł, o którym mowa w ust. 2, obejmuje:</w:t>
      </w:r>
    </w:p>
    <w:p w14:paraId="25F02464" w14:textId="77777777" w:rsidR="0041694D" w:rsidRDefault="0041694D" w:rsidP="00E20E78">
      <w:pPr>
        <w:pStyle w:val="Akapitzlist"/>
        <w:numPr>
          <w:ilvl w:val="0"/>
          <w:numId w:val="25"/>
        </w:numPr>
        <w:spacing w:after="60" w:line="240" w:lineRule="auto"/>
        <w:contextualSpacing w:val="0"/>
        <w:jc w:val="both"/>
        <w:rPr>
          <w:rFonts w:ascii="Arial" w:hAnsi="Arial" w:cs="Arial"/>
          <w:sz w:val="20"/>
          <w:szCs w:val="20"/>
        </w:rPr>
      </w:pPr>
      <w:r>
        <w:rPr>
          <w:rFonts w:ascii="Arial" w:hAnsi="Arial" w:cs="Arial"/>
          <w:sz w:val="20"/>
          <w:szCs w:val="20"/>
        </w:rPr>
        <w:t>część merytoryczną,</w:t>
      </w:r>
    </w:p>
    <w:p w14:paraId="08B0CA67" w14:textId="77777777" w:rsidR="0041694D" w:rsidRDefault="0041694D" w:rsidP="00E20E78">
      <w:pPr>
        <w:pStyle w:val="Akapitzlist"/>
        <w:numPr>
          <w:ilvl w:val="0"/>
          <w:numId w:val="25"/>
        </w:numPr>
        <w:spacing w:after="60" w:line="240" w:lineRule="auto"/>
        <w:contextualSpacing w:val="0"/>
        <w:jc w:val="both"/>
        <w:rPr>
          <w:rFonts w:ascii="Arial" w:hAnsi="Arial" w:cs="Arial"/>
          <w:sz w:val="20"/>
          <w:szCs w:val="20"/>
        </w:rPr>
      </w:pPr>
      <w:r>
        <w:rPr>
          <w:rFonts w:ascii="Arial" w:hAnsi="Arial" w:cs="Arial"/>
          <w:sz w:val="20"/>
          <w:szCs w:val="20"/>
        </w:rPr>
        <w:t>analizę rzeczywistych przypadków klinicznych;</w:t>
      </w:r>
    </w:p>
    <w:p w14:paraId="01517C22" w14:textId="77777777" w:rsidR="0041694D" w:rsidRDefault="0041694D" w:rsidP="00E20E78">
      <w:pPr>
        <w:pStyle w:val="Akapitzlist"/>
        <w:numPr>
          <w:ilvl w:val="0"/>
          <w:numId w:val="25"/>
        </w:numPr>
        <w:spacing w:after="60" w:line="240" w:lineRule="auto"/>
        <w:contextualSpacing w:val="0"/>
        <w:jc w:val="both"/>
        <w:rPr>
          <w:rFonts w:ascii="Arial" w:hAnsi="Arial" w:cs="Arial"/>
          <w:sz w:val="20"/>
          <w:szCs w:val="20"/>
        </w:rPr>
      </w:pPr>
      <w:r>
        <w:rPr>
          <w:rFonts w:ascii="Arial" w:hAnsi="Arial" w:cs="Arial"/>
          <w:sz w:val="20"/>
          <w:szCs w:val="20"/>
        </w:rPr>
        <w:t>ćwiczenia praktyczne na przykładach badań obrazowych;</w:t>
      </w:r>
    </w:p>
    <w:p w14:paraId="2E13C5FF" w14:textId="77777777" w:rsidR="0041694D" w:rsidRDefault="0041694D" w:rsidP="00E20E78">
      <w:pPr>
        <w:pStyle w:val="Akapitzlist"/>
        <w:numPr>
          <w:ilvl w:val="0"/>
          <w:numId w:val="25"/>
        </w:numPr>
        <w:spacing w:after="160" w:line="240" w:lineRule="auto"/>
        <w:ind w:left="1361" w:hanging="357"/>
        <w:contextualSpacing w:val="0"/>
        <w:jc w:val="both"/>
        <w:rPr>
          <w:rFonts w:ascii="Arial" w:hAnsi="Arial" w:cs="Arial"/>
          <w:sz w:val="20"/>
          <w:szCs w:val="20"/>
        </w:rPr>
      </w:pPr>
      <w:r>
        <w:rPr>
          <w:rFonts w:ascii="Arial" w:hAnsi="Arial" w:cs="Arial"/>
          <w:sz w:val="20"/>
          <w:szCs w:val="20"/>
        </w:rPr>
        <w:t>sesję pytań i odpowiedzi oraz omówienia problemów praktycznych.</w:t>
      </w:r>
    </w:p>
    <w:p w14:paraId="479F9078" w14:textId="77777777" w:rsidR="0041694D" w:rsidRDefault="0041694D" w:rsidP="00E20E78">
      <w:pPr>
        <w:pStyle w:val="Akapitzlist"/>
        <w:numPr>
          <w:ilvl w:val="0"/>
          <w:numId w:val="8"/>
        </w:numPr>
        <w:spacing w:after="80" w:line="240" w:lineRule="auto"/>
        <w:ind w:left="284" w:hanging="284"/>
        <w:contextualSpacing w:val="0"/>
        <w:jc w:val="both"/>
        <w:rPr>
          <w:rFonts w:ascii="Arial" w:hAnsi="Arial" w:cs="Arial"/>
          <w:sz w:val="20"/>
          <w:szCs w:val="20"/>
        </w:rPr>
      </w:pPr>
      <w:r>
        <w:rPr>
          <w:rFonts w:ascii="Arial" w:hAnsi="Arial" w:cs="Arial"/>
          <w:sz w:val="20"/>
          <w:szCs w:val="20"/>
        </w:rPr>
        <w:t>Każdy moduł zakończony jest podsumowaniem funkcjonalnym, odnoszącym się bezpośrednio do codziennej pracy radiologa w środowisku teleradiologicznym.</w:t>
      </w:r>
    </w:p>
    <w:p w14:paraId="4F761FDA" w14:textId="77777777" w:rsidR="0041694D" w:rsidRDefault="0041694D" w:rsidP="00E20E78">
      <w:pPr>
        <w:pStyle w:val="Akapitzlist"/>
        <w:numPr>
          <w:ilvl w:val="0"/>
          <w:numId w:val="8"/>
        </w:numPr>
        <w:spacing w:after="80" w:line="240" w:lineRule="auto"/>
        <w:ind w:left="284" w:hanging="284"/>
        <w:contextualSpacing w:val="0"/>
        <w:jc w:val="both"/>
        <w:rPr>
          <w:rFonts w:ascii="Arial" w:hAnsi="Arial" w:cs="Arial"/>
          <w:sz w:val="20"/>
          <w:szCs w:val="20"/>
        </w:rPr>
      </w:pPr>
      <w:r>
        <w:rPr>
          <w:rFonts w:ascii="Arial" w:hAnsi="Arial" w:cs="Arial"/>
          <w:sz w:val="20"/>
          <w:szCs w:val="20"/>
        </w:rPr>
        <w:t>Materiały dydaktyczne zapewnia Wykonawca.</w:t>
      </w:r>
    </w:p>
    <w:p w14:paraId="296DE21E" w14:textId="04AF1B39" w:rsidR="0041694D" w:rsidRPr="00C22E47" w:rsidRDefault="0041694D" w:rsidP="00E20E78">
      <w:pPr>
        <w:pStyle w:val="Akapitzlist"/>
        <w:numPr>
          <w:ilvl w:val="0"/>
          <w:numId w:val="8"/>
        </w:numPr>
        <w:spacing w:after="80" w:line="240" w:lineRule="auto"/>
        <w:ind w:left="284" w:hanging="284"/>
        <w:contextualSpacing w:val="0"/>
        <w:jc w:val="both"/>
        <w:rPr>
          <w:rFonts w:ascii="Arial" w:hAnsi="Arial" w:cs="Arial"/>
          <w:sz w:val="20"/>
          <w:szCs w:val="20"/>
        </w:rPr>
      </w:pPr>
      <w:r w:rsidRPr="00C22E47">
        <w:rPr>
          <w:rFonts w:ascii="Arial" w:hAnsi="Arial" w:cs="Arial"/>
          <w:sz w:val="20"/>
          <w:szCs w:val="20"/>
        </w:rPr>
        <w:t>Szkolenia będą potwierdzone certyfikatem</w:t>
      </w:r>
      <w:r>
        <w:rPr>
          <w:rFonts w:ascii="Arial" w:hAnsi="Arial" w:cs="Arial"/>
          <w:sz w:val="20"/>
          <w:szCs w:val="20"/>
        </w:rPr>
        <w:t>/zaświadczeniem</w:t>
      </w:r>
      <w:r w:rsidRPr="00C22E47">
        <w:rPr>
          <w:rFonts w:ascii="Arial" w:hAnsi="Arial" w:cs="Arial"/>
          <w:sz w:val="20"/>
          <w:szCs w:val="20"/>
        </w:rPr>
        <w:t xml:space="preserve"> dla każdego uczestnika.</w:t>
      </w:r>
    </w:p>
    <w:p w14:paraId="77886CAA" w14:textId="77777777" w:rsidR="0041694D" w:rsidRDefault="0041694D" w:rsidP="00E20E78">
      <w:pPr>
        <w:pStyle w:val="Akapitzlist"/>
        <w:numPr>
          <w:ilvl w:val="0"/>
          <w:numId w:val="8"/>
        </w:numPr>
        <w:spacing w:after="80" w:line="240" w:lineRule="auto"/>
        <w:ind w:left="284" w:hanging="284"/>
        <w:contextualSpacing w:val="0"/>
        <w:jc w:val="both"/>
        <w:rPr>
          <w:rFonts w:ascii="Arial" w:hAnsi="Arial" w:cs="Arial"/>
          <w:sz w:val="20"/>
          <w:szCs w:val="20"/>
        </w:rPr>
      </w:pPr>
      <w:r>
        <w:rPr>
          <w:rFonts w:ascii="Arial" w:hAnsi="Arial" w:cs="Arial"/>
          <w:sz w:val="20"/>
          <w:szCs w:val="20"/>
        </w:rPr>
        <w:t xml:space="preserve">Szkolenia będą prowadzone w języku polskim. </w:t>
      </w:r>
    </w:p>
    <w:p w14:paraId="7DB117B2" w14:textId="77777777" w:rsidR="00F15C78" w:rsidRPr="00877007" w:rsidRDefault="00F15C78" w:rsidP="00E20E78">
      <w:pPr>
        <w:pStyle w:val="Akapitzlist"/>
        <w:numPr>
          <w:ilvl w:val="0"/>
          <w:numId w:val="8"/>
        </w:numPr>
        <w:spacing w:after="80" w:line="240" w:lineRule="auto"/>
        <w:ind w:left="284" w:hanging="284"/>
        <w:contextualSpacing w:val="0"/>
        <w:jc w:val="both"/>
        <w:rPr>
          <w:rFonts w:ascii="Arial" w:eastAsia="TimesNewRoman" w:hAnsi="Arial" w:cs="Arial"/>
          <w:bCs/>
          <w:sz w:val="20"/>
        </w:rPr>
      </w:pPr>
      <w:r w:rsidRPr="00877007">
        <w:rPr>
          <w:rFonts w:ascii="Arial" w:eastAsia="TimesNewRoman" w:hAnsi="Arial" w:cs="Arial"/>
          <w:bCs/>
          <w:sz w:val="20"/>
        </w:rPr>
        <w:t>Przedmiot zamówienia musi zostać wykonany zgodni</w:t>
      </w:r>
      <w:r>
        <w:rPr>
          <w:rFonts w:ascii="Arial" w:eastAsia="TimesNewRoman" w:hAnsi="Arial" w:cs="Arial"/>
          <w:bCs/>
          <w:sz w:val="20"/>
        </w:rPr>
        <w:t>e z obowiązującymi wytycznymi w </w:t>
      </w:r>
      <w:r w:rsidRPr="00877007">
        <w:rPr>
          <w:rFonts w:ascii="Arial" w:eastAsia="TimesNewRoman" w:hAnsi="Arial" w:cs="Arial"/>
          <w:bCs/>
          <w:sz w:val="20"/>
        </w:rPr>
        <w:t xml:space="preserve">zakresie realizacji </w:t>
      </w:r>
      <w:r w:rsidRPr="00F15C78">
        <w:rPr>
          <w:rFonts w:ascii="Arial" w:hAnsi="Arial" w:cs="Arial"/>
          <w:sz w:val="20"/>
          <w:szCs w:val="20"/>
        </w:rPr>
        <w:t>zasady</w:t>
      </w:r>
      <w:r w:rsidRPr="00877007">
        <w:rPr>
          <w:rFonts w:ascii="Arial" w:eastAsia="TimesNewRoman" w:hAnsi="Arial" w:cs="Arial"/>
          <w:bCs/>
          <w:sz w:val="20"/>
        </w:rPr>
        <w:t xml:space="preserve"> równości szans i niedyskryminacji oraz zasady równości szans kobiet i mężczyzn, w tym standardów dostępności dla osób niepełnosprawnych. Wykonawca  winien uwzględnić w zakresie swojej działa</w:t>
      </w:r>
      <w:r>
        <w:rPr>
          <w:rFonts w:ascii="Arial" w:eastAsia="TimesNewRoman" w:hAnsi="Arial" w:cs="Arial"/>
          <w:bCs/>
          <w:sz w:val="20"/>
        </w:rPr>
        <w:t>lności zapisy art. 6 Ustawy z </w:t>
      </w:r>
      <w:r w:rsidRPr="00877007">
        <w:rPr>
          <w:rFonts w:ascii="Arial" w:eastAsia="TimesNewRoman" w:hAnsi="Arial" w:cs="Arial"/>
          <w:bCs/>
          <w:sz w:val="20"/>
        </w:rPr>
        <w:t>dnia 19 lipca 2019 r. o zapewnianiu dostępności osobom ze szczególnymi potrzebami.</w:t>
      </w:r>
    </w:p>
    <w:p w14:paraId="08AE4367" w14:textId="77777777" w:rsidR="00AB5521" w:rsidRPr="00ED5721" w:rsidRDefault="00AB5521" w:rsidP="00AB5521">
      <w:pPr>
        <w:spacing w:after="60"/>
        <w:jc w:val="center"/>
        <w:rPr>
          <w:rFonts w:ascii="Arial" w:hAnsi="Arial" w:cs="Arial"/>
          <w:b/>
        </w:rPr>
      </w:pPr>
    </w:p>
    <w:p w14:paraId="6CECEFCD" w14:textId="4866748D" w:rsidR="00AB5521" w:rsidRDefault="0041694D" w:rsidP="00AB5521">
      <w:pPr>
        <w:spacing w:after="60"/>
        <w:jc w:val="center"/>
        <w:rPr>
          <w:rFonts w:ascii="Arial" w:hAnsi="Arial" w:cs="Arial"/>
          <w:b/>
        </w:rPr>
      </w:pPr>
      <w:r>
        <w:rPr>
          <w:rFonts w:ascii="Arial" w:hAnsi="Arial" w:cs="Arial"/>
          <w:b/>
        </w:rPr>
        <w:t>§ 2</w:t>
      </w:r>
    </w:p>
    <w:p w14:paraId="06DFF31E" w14:textId="08EEB370" w:rsidR="0041694D" w:rsidRPr="00ED5721" w:rsidRDefault="0041694D" w:rsidP="00AB5521">
      <w:pPr>
        <w:spacing w:after="60"/>
        <w:jc w:val="center"/>
        <w:rPr>
          <w:rFonts w:ascii="Arial" w:hAnsi="Arial" w:cs="Arial"/>
          <w:b/>
        </w:rPr>
      </w:pPr>
      <w:r>
        <w:rPr>
          <w:rFonts w:ascii="Arial" w:hAnsi="Arial" w:cs="Arial"/>
          <w:b/>
        </w:rPr>
        <w:t>Termin realizacji</w:t>
      </w:r>
    </w:p>
    <w:p w14:paraId="099234A2" w14:textId="4F85CA09" w:rsidR="00AB5521" w:rsidRPr="0041694D" w:rsidRDefault="00AB5521" w:rsidP="0041694D">
      <w:pPr>
        <w:spacing w:after="60"/>
        <w:jc w:val="both"/>
        <w:rPr>
          <w:rFonts w:ascii="Arial" w:hAnsi="Arial" w:cs="Arial"/>
        </w:rPr>
      </w:pPr>
      <w:r w:rsidRPr="0041694D">
        <w:rPr>
          <w:rFonts w:ascii="Arial" w:hAnsi="Arial" w:cs="Arial"/>
        </w:rPr>
        <w:t xml:space="preserve">Przedmiot umowy zostanie zrealizowany </w:t>
      </w:r>
      <w:r w:rsidR="00D633CD">
        <w:rPr>
          <w:rFonts w:ascii="Arial" w:hAnsi="Arial" w:cs="Arial"/>
        </w:rPr>
        <w:t>do dnia 12</w:t>
      </w:r>
      <w:r w:rsidR="0041694D" w:rsidRPr="0041694D">
        <w:rPr>
          <w:rFonts w:ascii="Arial" w:hAnsi="Arial" w:cs="Arial"/>
        </w:rPr>
        <w:t>.03.2026r</w:t>
      </w:r>
      <w:r w:rsidRPr="0041694D">
        <w:rPr>
          <w:rFonts w:ascii="Arial" w:hAnsi="Arial" w:cs="Arial"/>
        </w:rPr>
        <w:t>:</w:t>
      </w:r>
    </w:p>
    <w:p w14:paraId="3BE697FC" w14:textId="77777777" w:rsidR="00AB5521" w:rsidRDefault="00AB5521">
      <w:pPr>
        <w:tabs>
          <w:tab w:val="left" w:leader="dot" w:pos="8600"/>
        </w:tabs>
        <w:spacing w:before="120" w:after="120"/>
        <w:jc w:val="center"/>
        <w:rPr>
          <w:rFonts w:ascii="Arial" w:hAnsi="Arial" w:cs="Arial"/>
          <w:b/>
        </w:rPr>
      </w:pPr>
    </w:p>
    <w:p w14:paraId="35D659C1" w14:textId="7048DEB9" w:rsidR="00724F94" w:rsidRDefault="00724F94" w:rsidP="00724F94">
      <w:pPr>
        <w:spacing w:after="60"/>
        <w:jc w:val="center"/>
        <w:rPr>
          <w:rFonts w:ascii="Arial" w:hAnsi="Arial" w:cs="Arial"/>
          <w:b/>
        </w:rPr>
      </w:pPr>
      <w:r>
        <w:rPr>
          <w:rFonts w:ascii="Arial" w:hAnsi="Arial" w:cs="Arial"/>
          <w:b/>
        </w:rPr>
        <w:t>§ 3</w:t>
      </w:r>
    </w:p>
    <w:p w14:paraId="7DFA57F1" w14:textId="77AD3463" w:rsidR="00724F94" w:rsidRPr="00ED5721" w:rsidRDefault="00724F94" w:rsidP="00724F94">
      <w:pPr>
        <w:spacing w:after="60"/>
        <w:jc w:val="center"/>
        <w:rPr>
          <w:rFonts w:ascii="Arial" w:hAnsi="Arial" w:cs="Arial"/>
          <w:b/>
        </w:rPr>
      </w:pPr>
      <w:r>
        <w:rPr>
          <w:rFonts w:ascii="Arial" w:hAnsi="Arial" w:cs="Arial"/>
          <w:b/>
        </w:rPr>
        <w:t>Oświadczenia Wykonawcy</w:t>
      </w:r>
    </w:p>
    <w:p w14:paraId="7B3E02F9" w14:textId="77777777" w:rsidR="00724F94" w:rsidRPr="00ED5721" w:rsidRDefault="00724F94" w:rsidP="00E20E78">
      <w:pPr>
        <w:pStyle w:val="Akapitzlist"/>
        <w:numPr>
          <w:ilvl w:val="0"/>
          <w:numId w:val="10"/>
        </w:numPr>
        <w:suppressAutoHyphens/>
        <w:overflowPunct w:val="0"/>
        <w:autoSpaceDE w:val="0"/>
        <w:spacing w:after="60" w:line="240" w:lineRule="auto"/>
        <w:ind w:left="426" w:hanging="426"/>
        <w:contextualSpacing w:val="0"/>
        <w:jc w:val="both"/>
        <w:textAlignment w:val="baseline"/>
        <w:rPr>
          <w:rFonts w:ascii="Arial" w:hAnsi="Arial" w:cs="Arial"/>
          <w:sz w:val="20"/>
          <w:szCs w:val="20"/>
        </w:rPr>
      </w:pPr>
      <w:r w:rsidRPr="00ED5721">
        <w:rPr>
          <w:rFonts w:ascii="Arial" w:hAnsi="Arial" w:cs="Arial"/>
          <w:sz w:val="20"/>
          <w:szCs w:val="20"/>
        </w:rPr>
        <w:t>Wykonawca oświadcza</w:t>
      </w:r>
      <w:r>
        <w:rPr>
          <w:rFonts w:ascii="Arial" w:hAnsi="Arial" w:cs="Arial"/>
          <w:sz w:val="20"/>
          <w:szCs w:val="20"/>
        </w:rPr>
        <w:t>,</w:t>
      </w:r>
      <w:r w:rsidRPr="00ED5721">
        <w:rPr>
          <w:rFonts w:ascii="Arial" w:hAnsi="Arial" w:cs="Arial"/>
          <w:sz w:val="20"/>
          <w:szCs w:val="20"/>
        </w:rPr>
        <w:t xml:space="preserve"> że posiada odpowiednią wiedzę i doświadczenie, umiejętności oraz potencjał w zakresie niezbędnym do wykonania </w:t>
      </w:r>
      <w:r>
        <w:rPr>
          <w:rFonts w:ascii="Arial" w:hAnsi="Arial" w:cs="Arial"/>
          <w:sz w:val="20"/>
          <w:szCs w:val="20"/>
        </w:rPr>
        <w:t>P</w:t>
      </w:r>
      <w:r w:rsidRPr="00ED5721">
        <w:rPr>
          <w:rFonts w:ascii="Arial" w:hAnsi="Arial" w:cs="Arial"/>
          <w:sz w:val="20"/>
          <w:szCs w:val="20"/>
        </w:rPr>
        <w:t xml:space="preserve">rzedmiotu </w:t>
      </w:r>
      <w:r>
        <w:rPr>
          <w:rFonts w:ascii="Arial" w:hAnsi="Arial" w:cs="Arial"/>
          <w:sz w:val="20"/>
          <w:szCs w:val="20"/>
        </w:rPr>
        <w:t>U</w:t>
      </w:r>
      <w:r w:rsidRPr="00ED5721">
        <w:rPr>
          <w:rFonts w:ascii="Arial" w:hAnsi="Arial" w:cs="Arial"/>
          <w:sz w:val="20"/>
          <w:szCs w:val="20"/>
        </w:rPr>
        <w:t xml:space="preserve">mowy wskazanego w § 1 </w:t>
      </w:r>
      <w:r>
        <w:rPr>
          <w:rFonts w:ascii="Arial" w:hAnsi="Arial" w:cs="Arial"/>
          <w:sz w:val="20"/>
          <w:szCs w:val="20"/>
        </w:rPr>
        <w:t>U</w:t>
      </w:r>
      <w:r w:rsidRPr="00ED5721">
        <w:rPr>
          <w:rFonts w:ascii="Arial" w:hAnsi="Arial" w:cs="Arial"/>
          <w:sz w:val="20"/>
          <w:szCs w:val="20"/>
        </w:rPr>
        <w:t>mowy.</w:t>
      </w:r>
    </w:p>
    <w:p w14:paraId="1504FDB3" w14:textId="77777777" w:rsidR="00724F94" w:rsidRPr="00ED5721" w:rsidRDefault="00724F94" w:rsidP="00E20E78">
      <w:pPr>
        <w:pStyle w:val="Akapitzlist"/>
        <w:numPr>
          <w:ilvl w:val="0"/>
          <w:numId w:val="10"/>
        </w:numPr>
        <w:suppressAutoHyphens/>
        <w:overflowPunct w:val="0"/>
        <w:autoSpaceDE w:val="0"/>
        <w:spacing w:after="60" w:line="240" w:lineRule="auto"/>
        <w:ind w:left="426" w:hanging="426"/>
        <w:contextualSpacing w:val="0"/>
        <w:jc w:val="both"/>
        <w:textAlignment w:val="baseline"/>
        <w:rPr>
          <w:rFonts w:ascii="Arial" w:hAnsi="Arial" w:cs="Arial"/>
          <w:sz w:val="20"/>
          <w:szCs w:val="20"/>
        </w:rPr>
      </w:pPr>
      <w:r w:rsidRPr="00ED5721">
        <w:rPr>
          <w:rFonts w:ascii="Arial" w:hAnsi="Arial" w:cs="Arial"/>
          <w:sz w:val="20"/>
          <w:szCs w:val="20"/>
        </w:rPr>
        <w:t xml:space="preserve">Wykonawca zobowiązuje się do wykonania czynności objętych niniejszą </w:t>
      </w:r>
      <w:r>
        <w:rPr>
          <w:rFonts w:ascii="Arial" w:hAnsi="Arial" w:cs="Arial"/>
          <w:sz w:val="20"/>
          <w:szCs w:val="20"/>
        </w:rPr>
        <w:t>U</w:t>
      </w:r>
      <w:r w:rsidRPr="00ED5721">
        <w:rPr>
          <w:rFonts w:ascii="Arial" w:hAnsi="Arial" w:cs="Arial"/>
          <w:sz w:val="20"/>
          <w:szCs w:val="20"/>
        </w:rPr>
        <w:t>mową z należytą starannością.</w:t>
      </w:r>
    </w:p>
    <w:p w14:paraId="7B857D96" w14:textId="77777777" w:rsidR="00724F94" w:rsidRPr="00ED5721" w:rsidRDefault="00724F94" w:rsidP="00E20E78">
      <w:pPr>
        <w:pStyle w:val="Akapitzlist"/>
        <w:numPr>
          <w:ilvl w:val="0"/>
          <w:numId w:val="10"/>
        </w:numPr>
        <w:suppressAutoHyphens/>
        <w:overflowPunct w:val="0"/>
        <w:autoSpaceDE w:val="0"/>
        <w:spacing w:after="60" w:line="240" w:lineRule="auto"/>
        <w:ind w:left="426" w:hanging="426"/>
        <w:contextualSpacing w:val="0"/>
        <w:jc w:val="both"/>
        <w:textAlignment w:val="baseline"/>
        <w:rPr>
          <w:rFonts w:ascii="Arial" w:hAnsi="Arial" w:cs="Arial"/>
          <w:sz w:val="20"/>
          <w:szCs w:val="20"/>
        </w:rPr>
      </w:pPr>
      <w:r w:rsidRPr="00ED5721">
        <w:rPr>
          <w:rFonts w:ascii="Arial" w:hAnsi="Arial" w:cs="Arial"/>
          <w:sz w:val="20"/>
          <w:szCs w:val="20"/>
        </w:rPr>
        <w:t xml:space="preserve">Wykonawca oświadcza, że nie zachodzą żadne okoliczności, które mogłyby mieć wpływ na należyte i terminowe wykonanie przez niego </w:t>
      </w:r>
      <w:r>
        <w:rPr>
          <w:rFonts w:ascii="Arial" w:hAnsi="Arial" w:cs="Arial"/>
          <w:sz w:val="20"/>
          <w:szCs w:val="20"/>
        </w:rPr>
        <w:t>P</w:t>
      </w:r>
      <w:r w:rsidRPr="00ED5721">
        <w:rPr>
          <w:rFonts w:ascii="Arial" w:hAnsi="Arial" w:cs="Arial"/>
          <w:sz w:val="20"/>
          <w:szCs w:val="20"/>
        </w:rPr>
        <w:t xml:space="preserve">rzedmiotu </w:t>
      </w:r>
      <w:r>
        <w:rPr>
          <w:rFonts w:ascii="Arial" w:hAnsi="Arial" w:cs="Arial"/>
          <w:sz w:val="20"/>
          <w:szCs w:val="20"/>
        </w:rPr>
        <w:t>U</w:t>
      </w:r>
      <w:r w:rsidRPr="00ED5721">
        <w:rPr>
          <w:rFonts w:ascii="Arial" w:hAnsi="Arial" w:cs="Arial"/>
          <w:sz w:val="20"/>
          <w:szCs w:val="20"/>
        </w:rPr>
        <w:t>mowy.</w:t>
      </w:r>
    </w:p>
    <w:p w14:paraId="4B2FE139" w14:textId="77777777" w:rsidR="00724F94" w:rsidRPr="00ED5721" w:rsidRDefault="00724F94" w:rsidP="00E20E78">
      <w:pPr>
        <w:pStyle w:val="Akapitzlist"/>
        <w:numPr>
          <w:ilvl w:val="0"/>
          <w:numId w:val="10"/>
        </w:numPr>
        <w:suppressAutoHyphens/>
        <w:overflowPunct w:val="0"/>
        <w:autoSpaceDE w:val="0"/>
        <w:spacing w:after="60" w:line="240" w:lineRule="auto"/>
        <w:ind w:left="426" w:hanging="426"/>
        <w:contextualSpacing w:val="0"/>
        <w:jc w:val="both"/>
        <w:textAlignment w:val="baseline"/>
        <w:rPr>
          <w:rFonts w:ascii="Arial" w:hAnsi="Arial" w:cs="Arial"/>
          <w:sz w:val="20"/>
          <w:szCs w:val="20"/>
        </w:rPr>
      </w:pPr>
      <w:r w:rsidRPr="00ED5721">
        <w:rPr>
          <w:rFonts w:ascii="Arial" w:hAnsi="Arial" w:cs="Arial"/>
          <w:sz w:val="20"/>
          <w:szCs w:val="20"/>
        </w:rPr>
        <w:t xml:space="preserve">Wykonawca oświadcza, że wykona </w:t>
      </w:r>
      <w:r>
        <w:rPr>
          <w:rFonts w:ascii="Arial" w:hAnsi="Arial" w:cs="Arial"/>
          <w:sz w:val="20"/>
          <w:szCs w:val="20"/>
        </w:rPr>
        <w:t>P</w:t>
      </w:r>
      <w:r w:rsidRPr="00ED5721">
        <w:rPr>
          <w:rFonts w:ascii="Arial" w:hAnsi="Arial" w:cs="Arial"/>
          <w:sz w:val="20"/>
          <w:szCs w:val="20"/>
        </w:rPr>
        <w:t xml:space="preserve">rzedmiot </w:t>
      </w:r>
      <w:r>
        <w:rPr>
          <w:rFonts w:ascii="Arial" w:hAnsi="Arial" w:cs="Arial"/>
          <w:sz w:val="20"/>
          <w:szCs w:val="20"/>
        </w:rPr>
        <w:t>U</w:t>
      </w:r>
      <w:r w:rsidRPr="00ED5721">
        <w:rPr>
          <w:rFonts w:ascii="Arial" w:hAnsi="Arial" w:cs="Arial"/>
          <w:sz w:val="20"/>
          <w:szCs w:val="20"/>
        </w:rPr>
        <w:t>mowy w sposób staranny, sumienny i prawidłowy, zgodnie z wytycznymi od Zamawiającego</w:t>
      </w:r>
    </w:p>
    <w:p w14:paraId="06E019C2" w14:textId="77777777" w:rsidR="00724F94" w:rsidRPr="00ED5721" w:rsidRDefault="00724F94" w:rsidP="00E20E78">
      <w:pPr>
        <w:pStyle w:val="Akapitzlist"/>
        <w:numPr>
          <w:ilvl w:val="0"/>
          <w:numId w:val="10"/>
        </w:numPr>
        <w:suppressAutoHyphens/>
        <w:overflowPunct w:val="0"/>
        <w:autoSpaceDE w:val="0"/>
        <w:spacing w:after="60" w:line="240" w:lineRule="auto"/>
        <w:ind w:left="426" w:hanging="426"/>
        <w:contextualSpacing w:val="0"/>
        <w:jc w:val="both"/>
        <w:textAlignment w:val="baseline"/>
        <w:rPr>
          <w:rFonts w:ascii="Arial" w:hAnsi="Arial" w:cs="Arial"/>
          <w:sz w:val="20"/>
          <w:szCs w:val="20"/>
        </w:rPr>
      </w:pPr>
      <w:r w:rsidRPr="00ED5721">
        <w:rPr>
          <w:rFonts w:ascii="Arial" w:hAnsi="Arial" w:cs="Arial"/>
          <w:sz w:val="20"/>
          <w:szCs w:val="20"/>
        </w:rPr>
        <w:lastRenderedPageBreak/>
        <w:t xml:space="preserve">Wszelkie koszty i ryzyko związane z prawidłowym wykonaniem </w:t>
      </w:r>
      <w:r>
        <w:rPr>
          <w:rFonts w:ascii="Arial" w:hAnsi="Arial" w:cs="Arial"/>
          <w:sz w:val="20"/>
          <w:szCs w:val="20"/>
        </w:rPr>
        <w:t>P</w:t>
      </w:r>
      <w:r w:rsidRPr="00ED5721">
        <w:rPr>
          <w:rFonts w:ascii="Arial" w:hAnsi="Arial" w:cs="Arial"/>
          <w:sz w:val="20"/>
          <w:szCs w:val="20"/>
        </w:rPr>
        <w:t xml:space="preserve">rzedmiotu </w:t>
      </w:r>
      <w:r>
        <w:rPr>
          <w:rFonts w:ascii="Arial" w:hAnsi="Arial" w:cs="Arial"/>
          <w:sz w:val="20"/>
          <w:szCs w:val="20"/>
        </w:rPr>
        <w:t>U</w:t>
      </w:r>
      <w:r w:rsidRPr="00ED5721">
        <w:rPr>
          <w:rFonts w:ascii="Arial" w:hAnsi="Arial" w:cs="Arial"/>
          <w:sz w:val="20"/>
          <w:szCs w:val="20"/>
        </w:rPr>
        <w:t xml:space="preserve">mowy ponosi Wykonawca. </w:t>
      </w:r>
    </w:p>
    <w:p w14:paraId="5E48D6FB" w14:textId="77777777" w:rsidR="00724F94" w:rsidRPr="00ED5721" w:rsidRDefault="00724F94" w:rsidP="00E20E78">
      <w:pPr>
        <w:pStyle w:val="Akapitzlist"/>
        <w:numPr>
          <w:ilvl w:val="0"/>
          <w:numId w:val="10"/>
        </w:numPr>
        <w:suppressAutoHyphens/>
        <w:overflowPunct w:val="0"/>
        <w:autoSpaceDE w:val="0"/>
        <w:spacing w:after="60" w:line="240" w:lineRule="auto"/>
        <w:ind w:left="426" w:hanging="426"/>
        <w:contextualSpacing w:val="0"/>
        <w:jc w:val="both"/>
        <w:textAlignment w:val="baseline"/>
        <w:rPr>
          <w:rFonts w:ascii="Arial" w:hAnsi="Arial" w:cs="Arial"/>
          <w:sz w:val="20"/>
          <w:szCs w:val="20"/>
        </w:rPr>
      </w:pPr>
      <w:r w:rsidRPr="00ED5721">
        <w:rPr>
          <w:rFonts w:ascii="Arial" w:hAnsi="Arial" w:cs="Arial"/>
          <w:sz w:val="20"/>
          <w:szCs w:val="20"/>
        </w:rPr>
        <w:t xml:space="preserve">Wykonawca może powierzyć, za </w:t>
      </w:r>
      <w:r>
        <w:rPr>
          <w:rFonts w:ascii="Arial" w:hAnsi="Arial" w:cs="Arial"/>
          <w:sz w:val="20"/>
          <w:szCs w:val="20"/>
        </w:rPr>
        <w:t xml:space="preserve">pisemną </w:t>
      </w:r>
      <w:r w:rsidRPr="00ED5721">
        <w:rPr>
          <w:rFonts w:ascii="Arial" w:hAnsi="Arial" w:cs="Arial"/>
          <w:sz w:val="20"/>
          <w:szCs w:val="20"/>
        </w:rPr>
        <w:t>zgodą Zamawiającego, wykonanie całości lub części zlecenia zatrudnionej przez siebie osobie lub innej osobie trzeciej. Za działania tej osoby Wykonawca odpowiada jak za działania własne.</w:t>
      </w:r>
    </w:p>
    <w:p w14:paraId="2B6C3B2B" w14:textId="77777777" w:rsidR="00724F94" w:rsidRPr="00ED5721" w:rsidRDefault="00724F94" w:rsidP="00E20E78">
      <w:pPr>
        <w:pStyle w:val="Akapitzlist"/>
        <w:numPr>
          <w:ilvl w:val="0"/>
          <w:numId w:val="10"/>
        </w:numPr>
        <w:suppressAutoHyphens/>
        <w:overflowPunct w:val="0"/>
        <w:autoSpaceDE w:val="0"/>
        <w:spacing w:after="60" w:line="240" w:lineRule="auto"/>
        <w:ind w:left="426" w:hanging="426"/>
        <w:contextualSpacing w:val="0"/>
        <w:jc w:val="both"/>
        <w:textAlignment w:val="baseline"/>
        <w:rPr>
          <w:rFonts w:ascii="Arial" w:hAnsi="Arial" w:cs="Arial"/>
          <w:sz w:val="20"/>
          <w:szCs w:val="20"/>
        </w:rPr>
      </w:pPr>
      <w:r w:rsidRPr="00ED5721">
        <w:rPr>
          <w:rFonts w:ascii="Arial" w:hAnsi="Arial" w:cs="Arial"/>
          <w:sz w:val="20"/>
          <w:szCs w:val="20"/>
        </w:rPr>
        <w:t xml:space="preserve">Wykonawca oświadcza, że znany mu jest zakres czynności niezbędnych do należytej realizacji </w:t>
      </w:r>
      <w:r>
        <w:rPr>
          <w:rFonts w:ascii="Arial" w:hAnsi="Arial" w:cs="Arial"/>
          <w:sz w:val="20"/>
          <w:szCs w:val="20"/>
        </w:rPr>
        <w:t>U</w:t>
      </w:r>
      <w:r w:rsidRPr="00ED5721">
        <w:rPr>
          <w:rFonts w:ascii="Arial" w:hAnsi="Arial" w:cs="Arial"/>
          <w:sz w:val="20"/>
          <w:szCs w:val="20"/>
        </w:rPr>
        <w:t xml:space="preserve">mowy i możliwe jest jej wykonanie w terminach i na zasadach określonych </w:t>
      </w:r>
      <w:r>
        <w:rPr>
          <w:rFonts w:ascii="Arial" w:hAnsi="Arial" w:cs="Arial"/>
          <w:sz w:val="20"/>
          <w:szCs w:val="20"/>
        </w:rPr>
        <w:t>niniejszą U</w:t>
      </w:r>
      <w:r w:rsidRPr="00ED5721">
        <w:rPr>
          <w:rFonts w:ascii="Arial" w:hAnsi="Arial" w:cs="Arial"/>
          <w:sz w:val="20"/>
          <w:szCs w:val="20"/>
        </w:rPr>
        <w:t>mową.</w:t>
      </w:r>
    </w:p>
    <w:p w14:paraId="6DC1DD0F" w14:textId="3759756B" w:rsidR="00AE1269" w:rsidRPr="00ED5721" w:rsidRDefault="00724F94">
      <w:pPr>
        <w:tabs>
          <w:tab w:val="left" w:leader="dot" w:pos="8600"/>
        </w:tabs>
        <w:spacing w:before="120" w:after="120"/>
        <w:jc w:val="center"/>
        <w:rPr>
          <w:rFonts w:ascii="Arial" w:hAnsi="Arial" w:cs="Arial"/>
          <w:b/>
        </w:rPr>
      </w:pPr>
      <w:r>
        <w:rPr>
          <w:rFonts w:ascii="Arial" w:hAnsi="Arial" w:cs="Arial"/>
          <w:b/>
        </w:rPr>
        <w:t>§ 4</w:t>
      </w:r>
    </w:p>
    <w:p w14:paraId="414A87C1" w14:textId="54358163" w:rsidR="00AE1269" w:rsidRPr="00ED5721" w:rsidRDefault="005E0F90">
      <w:pPr>
        <w:tabs>
          <w:tab w:val="left" w:leader="dot" w:pos="8600"/>
        </w:tabs>
        <w:spacing w:before="120" w:after="120"/>
        <w:jc w:val="center"/>
        <w:rPr>
          <w:rFonts w:ascii="Arial" w:hAnsi="Arial" w:cs="Arial"/>
          <w:b/>
        </w:rPr>
      </w:pPr>
      <w:r w:rsidRPr="00ED5721">
        <w:rPr>
          <w:rFonts w:ascii="Arial" w:hAnsi="Arial" w:cs="Arial"/>
          <w:b/>
        </w:rPr>
        <w:t>Obowiązki Wykonawcy</w:t>
      </w:r>
      <w:r w:rsidR="00AB5521" w:rsidRPr="00ED5721">
        <w:rPr>
          <w:rFonts w:ascii="Arial" w:hAnsi="Arial" w:cs="Arial"/>
          <w:b/>
        </w:rPr>
        <w:t xml:space="preserve"> i Zamawiającego</w:t>
      </w:r>
    </w:p>
    <w:p w14:paraId="7D8E9F23" w14:textId="36096520" w:rsidR="00AB5521" w:rsidRPr="00ED5721" w:rsidRDefault="00AB5521" w:rsidP="00E20E78">
      <w:pPr>
        <w:numPr>
          <w:ilvl w:val="0"/>
          <w:numId w:val="9"/>
        </w:numPr>
        <w:suppressAutoHyphens w:val="0"/>
        <w:spacing w:after="60"/>
        <w:ind w:left="284" w:hanging="284"/>
        <w:jc w:val="both"/>
        <w:rPr>
          <w:rFonts w:ascii="Arial" w:hAnsi="Arial" w:cs="Arial"/>
        </w:rPr>
      </w:pPr>
      <w:r w:rsidRPr="00ED5721">
        <w:rPr>
          <w:rFonts w:ascii="Arial" w:hAnsi="Arial" w:cs="Arial"/>
        </w:rPr>
        <w:t>Obowiązkiem stron jest współdziałanie w celu uzyskania przedmiotu zamówienia spełni</w:t>
      </w:r>
      <w:r w:rsidR="00724F94">
        <w:rPr>
          <w:rFonts w:ascii="Arial" w:hAnsi="Arial" w:cs="Arial"/>
        </w:rPr>
        <w:t>ającego cele określone w umowie.</w:t>
      </w:r>
    </w:p>
    <w:p w14:paraId="6346C1F7" w14:textId="37CCF7CC" w:rsidR="00AE1269" w:rsidRPr="00ED5721" w:rsidRDefault="005E0F90" w:rsidP="00E20E78">
      <w:pPr>
        <w:numPr>
          <w:ilvl w:val="0"/>
          <w:numId w:val="9"/>
        </w:numPr>
        <w:suppressAutoHyphens w:val="0"/>
        <w:spacing w:after="60"/>
        <w:ind w:left="284" w:hanging="284"/>
        <w:jc w:val="both"/>
        <w:rPr>
          <w:rFonts w:ascii="Arial" w:hAnsi="Arial" w:cs="Arial"/>
        </w:rPr>
      </w:pPr>
      <w:r w:rsidRPr="00ED5721">
        <w:rPr>
          <w:rFonts w:ascii="Arial" w:hAnsi="Arial" w:cs="Arial"/>
        </w:rPr>
        <w:t>Do obowiązków Wykonawcy należy:</w:t>
      </w:r>
    </w:p>
    <w:p w14:paraId="2C8C0C2E" w14:textId="7DF766F2" w:rsidR="00AE1269" w:rsidRPr="00F15C78" w:rsidRDefault="00F15C78" w:rsidP="00E20E78">
      <w:pPr>
        <w:pStyle w:val="Akapitzlist"/>
        <w:numPr>
          <w:ilvl w:val="0"/>
          <w:numId w:val="1"/>
        </w:numPr>
        <w:autoSpaceDE w:val="0"/>
        <w:autoSpaceDN w:val="0"/>
        <w:adjustRightInd w:val="0"/>
        <w:spacing w:after="60" w:line="240" w:lineRule="auto"/>
        <w:ind w:left="709" w:hanging="425"/>
        <w:contextualSpacing w:val="0"/>
        <w:jc w:val="both"/>
        <w:rPr>
          <w:rFonts w:ascii="Arial" w:eastAsia="WenQuanYi Micro Hei" w:hAnsi="Arial" w:cs="Arial"/>
          <w:lang w:eastAsia="pl-PL"/>
        </w:rPr>
      </w:pPr>
      <w:r>
        <w:rPr>
          <w:rFonts w:ascii="Arial" w:eastAsia="WenQuanYi Micro Hei" w:hAnsi="Arial" w:cs="Arial"/>
          <w:sz w:val="20"/>
          <w:szCs w:val="20"/>
          <w:lang w:eastAsia="pl-PL"/>
        </w:rPr>
        <w:t xml:space="preserve">terminowe </w:t>
      </w:r>
      <w:r w:rsidR="00724F94" w:rsidRPr="00F15C78">
        <w:rPr>
          <w:rFonts w:ascii="Arial" w:eastAsia="WenQuanYi Micro Hei" w:hAnsi="Arial" w:cs="Arial"/>
          <w:sz w:val="20"/>
          <w:szCs w:val="20"/>
          <w:lang w:eastAsia="pl-PL"/>
        </w:rPr>
        <w:t xml:space="preserve">przeprowadzenie szkoleń, zgodnie z </w:t>
      </w:r>
      <w:r w:rsidRPr="00F15C78">
        <w:rPr>
          <w:rFonts w:ascii="Arial" w:eastAsia="WenQuanYi Micro Hei" w:hAnsi="Arial" w:cs="Arial"/>
          <w:sz w:val="20"/>
          <w:szCs w:val="20"/>
          <w:lang w:eastAsia="pl-PL"/>
        </w:rPr>
        <w:t xml:space="preserve">zatwierdzonym przez Zamawiającego </w:t>
      </w:r>
      <w:r w:rsidR="00724F94" w:rsidRPr="00F15C78">
        <w:rPr>
          <w:rFonts w:ascii="Arial" w:eastAsia="TimesNewRoman" w:hAnsi="Arial" w:cs="Arial"/>
          <w:bCs/>
          <w:sz w:val="20"/>
          <w:szCs w:val="20"/>
        </w:rPr>
        <w:t>szczegółowy</w:t>
      </w:r>
      <w:r w:rsidRPr="00F15C78">
        <w:rPr>
          <w:rFonts w:ascii="Arial" w:eastAsia="TimesNewRoman" w:hAnsi="Arial" w:cs="Arial"/>
          <w:bCs/>
          <w:sz w:val="20"/>
          <w:szCs w:val="20"/>
        </w:rPr>
        <w:t>m</w:t>
      </w:r>
      <w:r w:rsidR="00724F94" w:rsidRPr="00F15C78">
        <w:rPr>
          <w:rFonts w:ascii="Arial" w:eastAsia="TimesNewRoman" w:hAnsi="Arial" w:cs="Arial"/>
          <w:bCs/>
          <w:sz w:val="20"/>
          <w:szCs w:val="20"/>
        </w:rPr>
        <w:t xml:space="preserve"> zakres</w:t>
      </w:r>
      <w:r w:rsidRPr="00F15C78">
        <w:rPr>
          <w:rFonts w:ascii="Arial" w:eastAsia="TimesNewRoman" w:hAnsi="Arial" w:cs="Arial"/>
          <w:bCs/>
          <w:sz w:val="20"/>
          <w:szCs w:val="20"/>
        </w:rPr>
        <w:t>em</w:t>
      </w:r>
      <w:r w:rsidR="00724F94" w:rsidRPr="00F15C78">
        <w:rPr>
          <w:rFonts w:ascii="Arial" w:eastAsia="TimesNewRoman" w:hAnsi="Arial" w:cs="Arial"/>
          <w:bCs/>
          <w:sz w:val="20"/>
          <w:szCs w:val="20"/>
        </w:rPr>
        <w:t xml:space="preserve"> merytoryczny</w:t>
      </w:r>
      <w:r w:rsidRPr="00F15C78">
        <w:rPr>
          <w:rFonts w:ascii="Arial" w:eastAsia="TimesNewRoman" w:hAnsi="Arial" w:cs="Arial"/>
          <w:bCs/>
          <w:sz w:val="20"/>
          <w:szCs w:val="20"/>
        </w:rPr>
        <w:t>m</w:t>
      </w:r>
      <w:r w:rsidR="00724F94" w:rsidRPr="00F15C78">
        <w:rPr>
          <w:rFonts w:ascii="Arial" w:eastAsia="TimesNewRoman" w:hAnsi="Arial" w:cs="Arial"/>
          <w:bCs/>
          <w:sz w:val="20"/>
          <w:szCs w:val="20"/>
        </w:rPr>
        <w:t xml:space="preserve"> każdego modułu szkoleniowego</w:t>
      </w:r>
      <w:r w:rsidRPr="00F15C78">
        <w:rPr>
          <w:rFonts w:ascii="Arial" w:eastAsia="TimesNewRoman" w:hAnsi="Arial" w:cs="Arial"/>
          <w:bCs/>
          <w:sz w:val="20"/>
          <w:szCs w:val="20"/>
        </w:rPr>
        <w:t xml:space="preserve">, </w:t>
      </w:r>
      <w:r w:rsidR="005E0F90" w:rsidRPr="00F15C78">
        <w:rPr>
          <w:rFonts w:ascii="Arial" w:eastAsia="WenQuanYi Micro Hei" w:hAnsi="Arial" w:cs="Arial"/>
          <w:sz w:val="20"/>
          <w:lang w:eastAsia="pl-PL"/>
        </w:rPr>
        <w:t>z należytą starannością</w:t>
      </w:r>
      <w:r w:rsidR="005E0F90" w:rsidRPr="00F15C78">
        <w:rPr>
          <w:rFonts w:ascii="Arial" w:hAnsi="Arial" w:cs="Arial"/>
          <w:sz w:val="20"/>
        </w:rPr>
        <w:t>, odpowiednią wiedzą, bazą i środka</w:t>
      </w:r>
      <w:r>
        <w:rPr>
          <w:rFonts w:ascii="Arial" w:hAnsi="Arial" w:cs="Arial"/>
          <w:sz w:val="20"/>
        </w:rPr>
        <w:t>mi,</w:t>
      </w:r>
      <w:r w:rsidRPr="00F15C78">
        <w:rPr>
          <w:rFonts w:ascii="Arial" w:eastAsia="TimesNewRoman" w:hAnsi="Arial" w:cs="Arial"/>
          <w:bCs/>
          <w:sz w:val="20"/>
        </w:rPr>
        <w:t xml:space="preserve"> </w:t>
      </w:r>
      <w:r w:rsidRPr="00D36B66">
        <w:rPr>
          <w:rFonts w:ascii="Arial" w:eastAsia="TimesNewRoman" w:hAnsi="Arial" w:cs="Arial"/>
          <w:bCs/>
          <w:sz w:val="20"/>
        </w:rPr>
        <w:t xml:space="preserve">z najwyższą starannością, skutecznością oraz zgodnie z najlepszą praktyką i wiedzą zawodową </w:t>
      </w:r>
      <w:r>
        <w:rPr>
          <w:rFonts w:ascii="Arial" w:eastAsia="TimesNewRoman" w:hAnsi="Arial" w:cs="Arial"/>
          <w:bCs/>
          <w:sz w:val="20"/>
        </w:rPr>
        <w:t xml:space="preserve">i </w:t>
      </w:r>
      <w:r w:rsidRPr="00D36B66">
        <w:rPr>
          <w:rFonts w:ascii="Arial" w:eastAsia="TimesNewRoman" w:hAnsi="Arial" w:cs="Arial"/>
          <w:bCs/>
          <w:sz w:val="20"/>
        </w:rPr>
        <w:t>z obowiązującymi przepisami prawa,</w:t>
      </w:r>
    </w:p>
    <w:p w14:paraId="02A4BD9A" w14:textId="046FFF6C" w:rsidR="00F15C78" w:rsidRDefault="00F15C78" w:rsidP="00E20E78">
      <w:pPr>
        <w:pStyle w:val="Akapitzlist"/>
        <w:numPr>
          <w:ilvl w:val="0"/>
          <w:numId w:val="1"/>
        </w:numPr>
        <w:autoSpaceDE w:val="0"/>
        <w:autoSpaceDN w:val="0"/>
        <w:adjustRightInd w:val="0"/>
        <w:spacing w:after="60" w:line="240" w:lineRule="auto"/>
        <w:ind w:left="709" w:hanging="425"/>
        <w:contextualSpacing w:val="0"/>
        <w:jc w:val="both"/>
        <w:rPr>
          <w:rFonts w:ascii="Arial" w:eastAsia="TimesNewRoman" w:hAnsi="Arial" w:cs="Arial"/>
          <w:bCs/>
          <w:sz w:val="20"/>
        </w:rPr>
      </w:pPr>
      <w:r w:rsidRPr="00F15C78">
        <w:rPr>
          <w:rFonts w:ascii="Arial" w:eastAsia="TimesNewRoman" w:hAnsi="Arial" w:cs="Arial"/>
          <w:bCs/>
          <w:sz w:val="20"/>
          <w:szCs w:val="20"/>
        </w:rPr>
        <w:t>zapewni</w:t>
      </w:r>
      <w:r>
        <w:rPr>
          <w:rFonts w:ascii="Arial" w:eastAsia="TimesNewRoman" w:hAnsi="Arial" w:cs="Arial"/>
          <w:bCs/>
          <w:sz w:val="20"/>
          <w:szCs w:val="20"/>
        </w:rPr>
        <w:t>enie</w:t>
      </w:r>
      <w:r>
        <w:rPr>
          <w:rFonts w:ascii="Arial" w:eastAsia="TimesNewRoman" w:hAnsi="Arial" w:cs="Arial"/>
          <w:bCs/>
          <w:sz w:val="20"/>
        </w:rPr>
        <w:t>:</w:t>
      </w:r>
    </w:p>
    <w:p w14:paraId="050A761F" w14:textId="2919D7AA" w:rsidR="00F15C78" w:rsidRDefault="00F15C78" w:rsidP="00E20E78">
      <w:pPr>
        <w:pStyle w:val="Akapitzlist"/>
        <w:numPr>
          <w:ilvl w:val="0"/>
          <w:numId w:val="26"/>
        </w:numPr>
        <w:spacing w:after="60" w:line="240" w:lineRule="auto"/>
        <w:ind w:left="1134" w:hanging="283"/>
        <w:contextualSpacing w:val="0"/>
        <w:jc w:val="both"/>
        <w:rPr>
          <w:rFonts w:ascii="Arial" w:eastAsia="TimesNewRoman" w:hAnsi="Arial" w:cs="Arial"/>
          <w:bCs/>
          <w:sz w:val="20"/>
        </w:rPr>
      </w:pPr>
      <w:r>
        <w:rPr>
          <w:rFonts w:ascii="Arial" w:eastAsia="TimesNewRoman" w:hAnsi="Arial" w:cs="Arial"/>
          <w:bCs/>
          <w:sz w:val="20"/>
        </w:rPr>
        <w:t>wykwalifikowanych trenerów, posiadających udokumentowaną wiedzę i umiejętności adekwatne do rodzaju i zakresu merytorycznego danego modułu szkoleniowego; wskazanych w ofercie; zmiana trenera wymaga zgody Zamawiającego. Wykonawca zapewni w takim wypadku trenera o co najmniej takich samych umiejętnościach i doświadczeniu;</w:t>
      </w:r>
    </w:p>
    <w:p w14:paraId="04584854" w14:textId="77777777" w:rsidR="00F15C78" w:rsidRDefault="00F15C78" w:rsidP="00E20E78">
      <w:pPr>
        <w:pStyle w:val="Akapitzlist"/>
        <w:numPr>
          <w:ilvl w:val="0"/>
          <w:numId w:val="26"/>
        </w:numPr>
        <w:spacing w:after="60" w:line="240" w:lineRule="auto"/>
        <w:ind w:left="1134" w:hanging="283"/>
        <w:contextualSpacing w:val="0"/>
        <w:jc w:val="both"/>
        <w:rPr>
          <w:rFonts w:ascii="Arial" w:eastAsia="TimesNewRoman" w:hAnsi="Arial" w:cs="Arial"/>
          <w:bCs/>
          <w:sz w:val="20"/>
        </w:rPr>
      </w:pPr>
      <w:r>
        <w:rPr>
          <w:rFonts w:ascii="Arial" w:eastAsia="TimesNewRoman" w:hAnsi="Arial" w:cs="Arial"/>
          <w:bCs/>
          <w:sz w:val="20"/>
        </w:rPr>
        <w:t>materiałów szkoleniowych</w:t>
      </w:r>
      <w:r w:rsidRPr="006C5807">
        <w:rPr>
          <w:rFonts w:ascii="Arial" w:eastAsia="TimesNewRoman" w:hAnsi="Arial" w:cs="Arial"/>
          <w:bCs/>
          <w:sz w:val="20"/>
        </w:rPr>
        <w:t xml:space="preserve">, które zostaną przekazane Zamawiającemu oraz każdemu uczestnikowi szkolenia nieodpłatnie na własność; </w:t>
      </w:r>
    </w:p>
    <w:p w14:paraId="2E9D84C3" w14:textId="1963EDF9" w:rsidR="00F15C78" w:rsidRDefault="00F15C78" w:rsidP="00E20E78">
      <w:pPr>
        <w:pStyle w:val="Akapitzlist"/>
        <w:numPr>
          <w:ilvl w:val="0"/>
          <w:numId w:val="26"/>
        </w:numPr>
        <w:spacing w:after="60" w:line="240" w:lineRule="auto"/>
        <w:ind w:left="1134" w:hanging="283"/>
        <w:contextualSpacing w:val="0"/>
        <w:jc w:val="both"/>
        <w:rPr>
          <w:rFonts w:ascii="Arial" w:eastAsia="TimesNewRoman" w:hAnsi="Arial" w:cs="Arial"/>
          <w:bCs/>
          <w:sz w:val="20"/>
        </w:rPr>
      </w:pPr>
      <w:r>
        <w:rPr>
          <w:rFonts w:ascii="Arial" w:eastAsia="TimesNewRoman" w:hAnsi="Arial" w:cs="Arial"/>
          <w:bCs/>
          <w:sz w:val="20"/>
        </w:rPr>
        <w:t>działania promocyjne i informacyjne, w tym oznakowanie materiałów szkoleniowych i prezentacji logotypów INTERREG NEXT Polska - Ukraina (</w:t>
      </w:r>
      <w:hyperlink r:id="rId12" w:history="1">
        <w:r w:rsidRPr="00E45C21">
          <w:rPr>
            <w:rStyle w:val="Hipercze"/>
            <w:rFonts w:ascii="Arial" w:eastAsia="TimesNewRoman" w:hAnsi="Arial" w:cs="Arial"/>
            <w:bCs/>
            <w:sz w:val="20"/>
          </w:rPr>
          <w:t>https://pl-ua.eu/pl/dla-partnerow-projektow/promocja-projektu/</w:t>
        </w:r>
      </w:hyperlink>
      <w:r>
        <w:rPr>
          <w:rFonts w:ascii="Arial" w:eastAsia="TimesNewRoman" w:hAnsi="Arial" w:cs="Arial"/>
          <w:bCs/>
          <w:sz w:val="20"/>
        </w:rPr>
        <w:t>);</w:t>
      </w:r>
    </w:p>
    <w:p w14:paraId="74C17993" w14:textId="147750CF" w:rsidR="00F15C78" w:rsidRPr="006C5807" w:rsidRDefault="00F15C78" w:rsidP="00E20E78">
      <w:pPr>
        <w:pStyle w:val="Akapitzlist"/>
        <w:numPr>
          <w:ilvl w:val="0"/>
          <w:numId w:val="26"/>
        </w:numPr>
        <w:spacing w:after="60" w:line="240" w:lineRule="auto"/>
        <w:ind w:left="1134" w:hanging="283"/>
        <w:contextualSpacing w:val="0"/>
        <w:jc w:val="both"/>
        <w:rPr>
          <w:rFonts w:ascii="Arial" w:eastAsia="TimesNewRoman" w:hAnsi="Arial" w:cs="Arial"/>
          <w:bCs/>
          <w:sz w:val="20"/>
        </w:rPr>
      </w:pPr>
      <w:r w:rsidRPr="006C5807">
        <w:rPr>
          <w:rFonts w:ascii="Arial" w:eastAsia="TimesNewRoman" w:hAnsi="Arial" w:cs="Arial"/>
          <w:bCs/>
          <w:sz w:val="20"/>
        </w:rPr>
        <w:t xml:space="preserve">certyfikatów/zaświadczeń w wersji papierowej lub elektronicznej </w:t>
      </w:r>
      <w:r>
        <w:rPr>
          <w:rFonts w:ascii="Arial" w:eastAsia="TimesNewRoman" w:hAnsi="Arial" w:cs="Arial"/>
          <w:bCs/>
          <w:sz w:val="20"/>
        </w:rPr>
        <w:t xml:space="preserve">i przesłanie ich do uczestników szkoleń oraz Zamawiającego </w:t>
      </w:r>
      <w:r w:rsidRPr="006C5807">
        <w:rPr>
          <w:rFonts w:ascii="Arial" w:eastAsia="TimesNewRoman" w:hAnsi="Arial" w:cs="Arial"/>
          <w:bCs/>
          <w:sz w:val="20"/>
        </w:rPr>
        <w:t xml:space="preserve">w terminie do </w:t>
      </w:r>
      <w:r>
        <w:rPr>
          <w:rFonts w:ascii="Arial" w:eastAsia="TimesNewRoman" w:hAnsi="Arial" w:cs="Arial"/>
          <w:bCs/>
          <w:sz w:val="20"/>
        </w:rPr>
        <w:t>3</w:t>
      </w:r>
      <w:r w:rsidRPr="006C5807">
        <w:rPr>
          <w:rFonts w:ascii="Arial" w:eastAsia="TimesNewRoman" w:hAnsi="Arial" w:cs="Arial"/>
          <w:bCs/>
          <w:sz w:val="20"/>
        </w:rPr>
        <w:t xml:space="preserve"> dni od zakończenia </w:t>
      </w:r>
      <w:r>
        <w:rPr>
          <w:rFonts w:ascii="Arial" w:eastAsia="TimesNewRoman" w:hAnsi="Arial" w:cs="Arial"/>
          <w:bCs/>
          <w:sz w:val="20"/>
        </w:rPr>
        <w:t>ostatniego modułu szkoleń</w:t>
      </w:r>
      <w:r w:rsidRPr="006C5807">
        <w:rPr>
          <w:rFonts w:ascii="Arial" w:eastAsia="TimesNewRoman" w:hAnsi="Arial" w:cs="Arial"/>
          <w:bCs/>
          <w:sz w:val="20"/>
        </w:rPr>
        <w:t xml:space="preserve">. </w:t>
      </w:r>
    </w:p>
    <w:p w14:paraId="63FBF2E3" w14:textId="04E02A13" w:rsidR="00F15C78" w:rsidRDefault="00F15C78" w:rsidP="00E20E78">
      <w:pPr>
        <w:pStyle w:val="Akapitzlist"/>
        <w:numPr>
          <w:ilvl w:val="0"/>
          <w:numId w:val="1"/>
        </w:numPr>
        <w:autoSpaceDE w:val="0"/>
        <w:autoSpaceDN w:val="0"/>
        <w:adjustRightInd w:val="0"/>
        <w:spacing w:after="60" w:line="240" w:lineRule="auto"/>
        <w:ind w:left="709" w:hanging="425"/>
        <w:contextualSpacing w:val="0"/>
        <w:jc w:val="both"/>
        <w:rPr>
          <w:rFonts w:ascii="Arial" w:eastAsia="TimesNewRoman" w:hAnsi="Arial" w:cs="Arial"/>
          <w:bCs/>
          <w:sz w:val="20"/>
        </w:rPr>
      </w:pPr>
      <w:r>
        <w:rPr>
          <w:rFonts w:ascii="Arial" w:eastAsia="TimesNewRoman" w:hAnsi="Arial" w:cs="Arial"/>
          <w:bCs/>
          <w:sz w:val="20"/>
        </w:rPr>
        <w:t xml:space="preserve">prowadzenie </w:t>
      </w:r>
      <w:r w:rsidRPr="00F15C78">
        <w:rPr>
          <w:rFonts w:ascii="Arial" w:hAnsi="Arial" w:cs="Arial"/>
          <w:sz w:val="20"/>
        </w:rPr>
        <w:t>dokumentacji</w:t>
      </w:r>
      <w:r>
        <w:rPr>
          <w:rFonts w:ascii="Arial" w:eastAsia="TimesNewRoman" w:hAnsi="Arial" w:cs="Arial"/>
          <w:bCs/>
          <w:sz w:val="20"/>
        </w:rPr>
        <w:t xml:space="preserve"> wszystkich szkoleń w </w:t>
      </w:r>
      <w:r w:rsidRPr="00874011">
        <w:rPr>
          <w:rFonts w:ascii="Arial" w:eastAsia="TimesNewRoman" w:hAnsi="Arial" w:cs="Arial"/>
          <w:bCs/>
          <w:color w:val="EE0000"/>
          <w:sz w:val="20"/>
        </w:rPr>
        <w:t>jed</w:t>
      </w:r>
      <w:r w:rsidR="00874011" w:rsidRPr="00874011">
        <w:rPr>
          <w:rFonts w:ascii="Arial" w:eastAsia="TimesNewRoman" w:hAnsi="Arial" w:cs="Arial"/>
          <w:bCs/>
          <w:color w:val="EE0000"/>
          <w:sz w:val="20"/>
        </w:rPr>
        <w:t>nolity</w:t>
      </w:r>
      <w:r>
        <w:rPr>
          <w:rFonts w:ascii="Arial" w:eastAsia="TimesNewRoman" w:hAnsi="Arial" w:cs="Arial"/>
          <w:bCs/>
          <w:sz w:val="20"/>
        </w:rPr>
        <w:t xml:space="preserve"> sposób, na dokumentację szkolenia składają się:</w:t>
      </w:r>
    </w:p>
    <w:p w14:paraId="53A1C874" w14:textId="77777777" w:rsidR="00F15C78" w:rsidRDefault="00F15C78" w:rsidP="00E20E78">
      <w:pPr>
        <w:pStyle w:val="Akapitzlist"/>
        <w:numPr>
          <w:ilvl w:val="0"/>
          <w:numId w:val="27"/>
        </w:numPr>
        <w:spacing w:after="60" w:line="240" w:lineRule="auto"/>
        <w:ind w:left="1134" w:hanging="283"/>
        <w:contextualSpacing w:val="0"/>
        <w:jc w:val="both"/>
        <w:rPr>
          <w:rFonts w:ascii="Arial" w:eastAsia="TimesNewRoman" w:hAnsi="Arial" w:cs="Arial"/>
          <w:bCs/>
          <w:sz w:val="20"/>
        </w:rPr>
      </w:pPr>
      <w:r>
        <w:rPr>
          <w:rFonts w:ascii="Arial" w:eastAsia="TimesNewRoman" w:hAnsi="Arial" w:cs="Arial"/>
          <w:bCs/>
          <w:sz w:val="20"/>
        </w:rPr>
        <w:t>lista obecności uczestników szkolenia (wypełniana osobno dla każdego modułu szkoleniowego), wraz z potwierdzeniem przez uczestników odbioru materiałów szkoleniowych;</w:t>
      </w:r>
    </w:p>
    <w:p w14:paraId="0093E9C1" w14:textId="77777777" w:rsidR="00F15C78" w:rsidRDefault="00F15C78" w:rsidP="00E20E78">
      <w:pPr>
        <w:pStyle w:val="Akapitzlist"/>
        <w:numPr>
          <w:ilvl w:val="0"/>
          <w:numId w:val="27"/>
        </w:numPr>
        <w:spacing w:after="60" w:line="240" w:lineRule="auto"/>
        <w:ind w:left="1134" w:hanging="283"/>
        <w:contextualSpacing w:val="0"/>
        <w:jc w:val="both"/>
        <w:rPr>
          <w:rFonts w:ascii="Arial" w:eastAsia="TimesNewRoman" w:hAnsi="Arial" w:cs="Arial"/>
          <w:bCs/>
          <w:sz w:val="20"/>
        </w:rPr>
      </w:pPr>
      <w:r>
        <w:rPr>
          <w:rFonts w:ascii="Arial" w:eastAsia="TimesNewRoman" w:hAnsi="Arial" w:cs="Arial"/>
          <w:bCs/>
          <w:sz w:val="20"/>
        </w:rPr>
        <w:t>lista odbioru zaświadczeń/certyfikatów;</w:t>
      </w:r>
    </w:p>
    <w:p w14:paraId="457B3BE6" w14:textId="77777777" w:rsidR="00F15C78" w:rsidRDefault="00F15C78" w:rsidP="00E20E78">
      <w:pPr>
        <w:pStyle w:val="Akapitzlist"/>
        <w:numPr>
          <w:ilvl w:val="0"/>
          <w:numId w:val="27"/>
        </w:numPr>
        <w:spacing w:after="60" w:line="240" w:lineRule="auto"/>
        <w:ind w:left="1134" w:hanging="283"/>
        <w:contextualSpacing w:val="0"/>
        <w:jc w:val="both"/>
        <w:rPr>
          <w:rFonts w:ascii="Arial" w:eastAsia="TimesNewRoman" w:hAnsi="Arial" w:cs="Arial"/>
          <w:bCs/>
          <w:sz w:val="20"/>
        </w:rPr>
      </w:pPr>
      <w:r>
        <w:rPr>
          <w:rFonts w:ascii="Arial" w:eastAsia="TimesNewRoman" w:hAnsi="Arial" w:cs="Arial"/>
          <w:bCs/>
          <w:sz w:val="20"/>
        </w:rPr>
        <w:t>przeprowadzenie ankiet satysfakcji po każdym szkoleniu;</w:t>
      </w:r>
    </w:p>
    <w:p w14:paraId="23B5B588" w14:textId="77777777" w:rsidR="00F15C78" w:rsidRDefault="00F15C78" w:rsidP="00E20E78">
      <w:pPr>
        <w:pStyle w:val="Akapitzlist"/>
        <w:numPr>
          <w:ilvl w:val="0"/>
          <w:numId w:val="27"/>
        </w:numPr>
        <w:spacing w:after="60" w:line="240" w:lineRule="auto"/>
        <w:ind w:left="1134" w:hanging="283"/>
        <w:contextualSpacing w:val="0"/>
        <w:jc w:val="both"/>
        <w:rPr>
          <w:rFonts w:ascii="Arial" w:eastAsia="TimesNewRoman" w:hAnsi="Arial" w:cs="Arial"/>
          <w:bCs/>
          <w:sz w:val="20"/>
        </w:rPr>
      </w:pPr>
      <w:r>
        <w:rPr>
          <w:rFonts w:ascii="Arial" w:eastAsia="TimesNewRoman" w:hAnsi="Arial" w:cs="Arial"/>
          <w:bCs/>
          <w:sz w:val="20"/>
        </w:rPr>
        <w:t>prowadzony przez trenerów dziennik szkolenia, zawierający szczegółowe informacje na temat przebiegu oraz zakresu merytorycznego, potwierdzony podpisem trenera;</w:t>
      </w:r>
    </w:p>
    <w:p w14:paraId="0D01F295" w14:textId="77777777" w:rsidR="00F15C78" w:rsidRDefault="00F15C78" w:rsidP="00E20E78">
      <w:pPr>
        <w:pStyle w:val="Akapitzlist"/>
        <w:numPr>
          <w:ilvl w:val="0"/>
          <w:numId w:val="27"/>
        </w:numPr>
        <w:spacing w:after="60" w:line="240" w:lineRule="auto"/>
        <w:ind w:left="1134" w:hanging="283"/>
        <w:contextualSpacing w:val="0"/>
        <w:jc w:val="both"/>
        <w:rPr>
          <w:rFonts w:ascii="Arial" w:eastAsia="TimesNewRoman" w:hAnsi="Arial" w:cs="Arial"/>
          <w:bCs/>
          <w:sz w:val="20"/>
        </w:rPr>
      </w:pPr>
      <w:r w:rsidRPr="00080EBF">
        <w:rPr>
          <w:rFonts w:ascii="Arial" w:eastAsia="TimesNewRoman" w:hAnsi="Arial" w:cs="Arial"/>
          <w:bCs/>
          <w:sz w:val="20"/>
        </w:rPr>
        <w:t>dokumentacja fotograficzna, zrzuty ekranu.</w:t>
      </w:r>
    </w:p>
    <w:p w14:paraId="1EC3FF3E" w14:textId="6633309B" w:rsidR="00F15C78" w:rsidRPr="005E2C32" w:rsidRDefault="00F15C78" w:rsidP="00E20E78">
      <w:pPr>
        <w:pStyle w:val="Akapitzlist"/>
        <w:numPr>
          <w:ilvl w:val="0"/>
          <w:numId w:val="1"/>
        </w:numPr>
        <w:autoSpaceDE w:val="0"/>
        <w:autoSpaceDN w:val="0"/>
        <w:adjustRightInd w:val="0"/>
        <w:spacing w:after="60" w:line="240" w:lineRule="auto"/>
        <w:ind w:left="709" w:hanging="425"/>
        <w:contextualSpacing w:val="0"/>
        <w:jc w:val="both"/>
        <w:rPr>
          <w:rFonts w:ascii="Arial" w:eastAsia="TimesNewRoman" w:hAnsi="Arial" w:cs="Arial"/>
          <w:bCs/>
          <w:sz w:val="20"/>
        </w:rPr>
      </w:pPr>
      <w:r w:rsidRPr="005E2C32">
        <w:rPr>
          <w:rFonts w:ascii="Arial" w:eastAsia="TimesNewRoman" w:hAnsi="Arial" w:cs="Arial"/>
          <w:bCs/>
          <w:sz w:val="20"/>
        </w:rPr>
        <w:t>przekazanie kompletnej dokumentacji szkoleń</w:t>
      </w:r>
      <w:r w:rsidR="005E2C32">
        <w:rPr>
          <w:rFonts w:ascii="Arial" w:eastAsia="TimesNewRoman" w:hAnsi="Arial" w:cs="Arial"/>
          <w:bCs/>
          <w:sz w:val="20"/>
        </w:rPr>
        <w:t>, o których mowa w pkt. 3,</w:t>
      </w:r>
      <w:r w:rsidRPr="005E2C32">
        <w:rPr>
          <w:rFonts w:ascii="Arial" w:eastAsia="TimesNewRoman" w:hAnsi="Arial" w:cs="Arial"/>
          <w:bCs/>
          <w:sz w:val="20"/>
        </w:rPr>
        <w:t xml:space="preserve"> Zamawiającemu </w:t>
      </w:r>
      <w:r w:rsidR="005E2C32" w:rsidRPr="005E2C32">
        <w:rPr>
          <w:rFonts w:ascii="Arial" w:eastAsia="TimesNewRoman" w:hAnsi="Arial" w:cs="Arial"/>
          <w:bCs/>
          <w:sz w:val="20"/>
        </w:rPr>
        <w:t xml:space="preserve">w terminie wskazanym w § 2 umowy. </w:t>
      </w:r>
      <w:r w:rsidRPr="005E2C32">
        <w:rPr>
          <w:rFonts w:ascii="Arial" w:eastAsia="TimesNewRoman" w:hAnsi="Arial" w:cs="Arial"/>
          <w:bCs/>
          <w:sz w:val="20"/>
        </w:rPr>
        <w:t>Ww. dokumentacja będzie stanowić załącznik do protokołu odbioru.</w:t>
      </w:r>
    </w:p>
    <w:p w14:paraId="6B65B941" w14:textId="77777777" w:rsidR="005E2C32" w:rsidRPr="00ED5721" w:rsidRDefault="005E2C32" w:rsidP="00E20E78">
      <w:pPr>
        <w:numPr>
          <w:ilvl w:val="0"/>
          <w:numId w:val="9"/>
        </w:numPr>
        <w:suppressAutoHyphens w:val="0"/>
        <w:spacing w:after="60"/>
        <w:ind w:left="284" w:hanging="284"/>
        <w:jc w:val="both"/>
        <w:rPr>
          <w:rFonts w:ascii="Arial" w:hAnsi="Arial" w:cs="Arial"/>
        </w:rPr>
      </w:pPr>
      <w:r w:rsidRPr="00ED5721">
        <w:rPr>
          <w:rFonts w:ascii="Arial" w:hAnsi="Arial" w:cs="Arial"/>
        </w:rPr>
        <w:t>Do obowiązków Zamawiającego należy:</w:t>
      </w:r>
    </w:p>
    <w:p w14:paraId="3880E75A" w14:textId="0C3FF741" w:rsidR="005E2C32" w:rsidRPr="00ED5721" w:rsidRDefault="005E2C32" w:rsidP="00E20E78">
      <w:pPr>
        <w:numPr>
          <w:ilvl w:val="0"/>
          <w:numId w:val="11"/>
        </w:numPr>
        <w:suppressAutoHyphens w:val="0"/>
        <w:autoSpaceDE w:val="0"/>
        <w:autoSpaceDN w:val="0"/>
        <w:adjustRightInd w:val="0"/>
        <w:spacing w:after="60"/>
        <w:jc w:val="both"/>
        <w:rPr>
          <w:rFonts w:ascii="Arial" w:eastAsia="WenQuanYi Micro Hei" w:hAnsi="Arial" w:cs="Arial"/>
          <w:lang w:eastAsia="pl-PL"/>
        </w:rPr>
      </w:pPr>
      <w:r>
        <w:rPr>
          <w:rFonts w:ascii="Arial" w:eastAsia="WenQuanYi Micro Hei" w:hAnsi="Arial" w:cs="Arial"/>
          <w:lang w:eastAsia="pl-PL"/>
        </w:rPr>
        <w:t>umożliwienie przeprowadzenia szkoleń Wykonawcy w uzgodnionej formie;</w:t>
      </w:r>
    </w:p>
    <w:p w14:paraId="44384189" w14:textId="7C43E97B" w:rsidR="005E2C32" w:rsidRPr="00ED5721" w:rsidRDefault="005E2C32" w:rsidP="00E20E78">
      <w:pPr>
        <w:numPr>
          <w:ilvl w:val="0"/>
          <w:numId w:val="11"/>
        </w:numPr>
        <w:suppressAutoHyphens w:val="0"/>
        <w:autoSpaceDE w:val="0"/>
        <w:autoSpaceDN w:val="0"/>
        <w:adjustRightInd w:val="0"/>
        <w:spacing w:after="60"/>
        <w:jc w:val="both"/>
        <w:rPr>
          <w:rFonts w:ascii="Arial" w:eastAsia="WenQuanYi Micro Hei" w:hAnsi="Arial" w:cs="Arial"/>
          <w:lang w:eastAsia="pl-PL"/>
        </w:rPr>
      </w:pPr>
      <w:r w:rsidRPr="00ED5721">
        <w:rPr>
          <w:rFonts w:ascii="Arial" w:eastAsia="WenQuanYi Micro Hei" w:hAnsi="Arial" w:cs="Arial"/>
          <w:lang w:eastAsia="pl-PL"/>
        </w:rPr>
        <w:t>zawiadamianie Wykonawcy o zauważonych wadach, brakach lub uchybieniach w dokumentacji</w:t>
      </w:r>
      <w:r>
        <w:rPr>
          <w:rFonts w:ascii="Arial" w:eastAsia="WenQuanYi Micro Hei" w:hAnsi="Arial" w:cs="Arial"/>
          <w:lang w:eastAsia="pl-PL"/>
        </w:rPr>
        <w:t xml:space="preserve">, o której mowa w ust. 2 pkt. 3, </w:t>
      </w:r>
      <w:r w:rsidRPr="00ED5721">
        <w:rPr>
          <w:rFonts w:ascii="Arial" w:eastAsia="WenQuanYi Micro Hei" w:hAnsi="Arial" w:cs="Arial"/>
          <w:lang w:eastAsia="pl-PL"/>
        </w:rPr>
        <w:t>niezwłocznie po wykryciu wady;</w:t>
      </w:r>
    </w:p>
    <w:p w14:paraId="3D36F671" w14:textId="77777777" w:rsidR="005E2C32" w:rsidRPr="00ED5721" w:rsidRDefault="005E2C32" w:rsidP="00E20E78">
      <w:pPr>
        <w:numPr>
          <w:ilvl w:val="0"/>
          <w:numId w:val="11"/>
        </w:numPr>
        <w:suppressAutoHyphens w:val="0"/>
        <w:autoSpaceDE w:val="0"/>
        <w:autoSpaceDN w:val="0"/>
        <w:adjustRightInd w:val="0"/>
        <w:spacing w:after="60"/>
        <w:jc w:val="both"/>
        <w:rPr>
          <w:rFonts w:ascii="Arial" w:eastAsia="WenQuanYi Micro Hei" w:hAnsi="Arial" w:cs="Arial"/>
          <w:lang w:eastAsia="pl-PL"/>
        </w:rPr>
      </w:pPr>
      <w:r w:rsidRPr="00ED5721">
        <w:rPr>
          <w:rFonts w:ascii="Arial" w:eastAsia="WenQuanYi Micro Hei" w:hAnsi="Arial" w:cs="Arial"/>
          <w:lang w:eastAsia="pl-PL"/>
        </w:rPr>
        <w:t>współdziałanie z Wykonawcą w okresie realizacji przedmiotu zamówienia;</w:t>
      </w:r>
    </w:p>
    <w:p w14:paraId="00992672" w14:textId="77777777" w:rsidR="005E2C32" w:rsidRPr="00ED5721" w:rsidRDefault="005E2C32" w:rsidP="00E20E78">
      <w:pPr>
        <w:numPr>
          <w:ilvl w:val="0"/>
          <w:numId w:val="11"/>
        </w:numPr>
        <w:suppressAutoHyphens w:val="0"/>
        <w:autoSpaceDE w:val="0"/>
        <w:autoSpaceDN w:val="0"/>
        <w:adjustRightInd w:val="0"/>
        <w:spacing w:after="60"/>
        <w:jc w:val="both"/>
        <w:rPr>
          <w:rFonts w:ascii="Arial" w:eastAsia="WenQuanYi Micro Hei" w:hAnsi="Arial" w:cs="Arial"/>
          <w:lang w:eastAsia="pl-PL"/>
        </w:rPr>
      </w:pPr>
      <w:r w:rsidRPr="00ED5721">
        <w:rPr>
          <w:rFonts w:ascii="Arial" w:eastAsia="WenQuanYi Micro Hei" w:hAnsi="Arial" w:cs="Arial"/>
          <w:lang w:eastAsia="pl-PL"/>
        </w:rPr>
        <w:t>terminowa zapłata wynagrodzenia zgodnie z ustaleniami niniejszej umowy.</w:t>
      </w:r>
    </w:p>
    <w:p w14:paraId="025D92B3" w14:textId="77777777" w:rsidR="00F15C78" w:rsidRPr="005E2C32" w:rsidRDefault="00F15C78" w:rsidP="005E2C32">
      <w:pPr>
        <w:spacing w:after="60"/>
        <w:jc w:val="both"/>
        <w:rPr>
          <w:rFonts w:ascii="Arial" w:eastAsia="TimesNewRoman" w:hAnsi="Arial" w:cs="Arial"/>
          <w:bCs/>
        </w:rPr>
      </w:pPr>
    </w:p>
    <w:p w14:paraId="0A16E859" w14:textId="4D144616" w:rsidR="005E2C32" w:rsidRDefault="005E2C32" w:rsidP="005E2C32">
      <w:pPr>
        <w:spacing w:after="60"/>
        <w:jc w:val="center"/>
        <w:rPr>
          <w:rFonts w:ascii="Arial" w:hAnsi="Arial" w:cs="Arial"/>
          <w:b/>
        </w:rPr>
      </w:pPr>
      <w:r>
        <w:rPr>
          <w:rFonts w:ascii="Arial" w:hAnsi="Arial" w:cs="Arial"/>
          <w:b/>
        </w:rPr>
        <w:t>§ 5</w:t>
      </w:r>
    </w:p>
    <w:p w14:paraId="61487E2B" w14:textId="5A2D8868" w:rsidR="005E2C32" w:rsidRPr="00ED5721" w:rsidRDefault="005E2C32" w:rsidP="005E2C32">
      <w:pPr>
        <w:spacing w:after="60"/>
        <w:jc w:val="center"/>
        <w:rPr>
          <w:rFonts w:ascii="Arial" w:hAnsi="Arial" w:cs="Arial"/>
          <w:b/>
        </w:rPr>
      </w:pPr>
      <w:r>
        <w:rPr>
          <w:rFonts w:ascii="Arial" w:hAnsi="Arial" w:cs="Arial"/>
          <w:b/>
        </w:rPr>
        <w:t>Protokół odbioru</w:t>
      </w:r>
    </w:p>
    <w:p w14:paraId="0F8AFCBD" w14:textId="20518F6A" w:rsidR="005E2C32" w:rsidRDefault="005E2C32" w:rsidP="00E20E78">
      <w:pPr>
        <w:pStyle w:val="Akapitzlist"/>
        <w:numPr>
          <w:ilvl w:val="0"/>
          <w:numId w:val="12"/>
        </w:numPr>
        <w:spacing w:after="60" w:line="240" w:lineRule="auto"/>
        <w:ind w:left="284" w:hanging="284"/>
        <w:contextualSpacing w:val="0"/>
        <w:jc w:val="both"/>
        <w:rPr>
          <w:rFonts w:ascii="Arial" w:hAnsi="Arial" w:cs="Arial"/>
          <w:sz w:val="20"/>
          <w:szCs w:val="20"/>
        </w:rPr>
      </w:pPr>
      <w:r w:rsidRPr="00ED5721">
        <w:rPr>
          <w:rFonts w:ascii="Arial" w:hAnsi="Arial" w:cs="Arial"/>
          <w:sz w:val="20"/>
          <w:szCs w:val="20"/>
        </w:rPr>
        <w:t>Realizacja Przedmiotu Umowy zostanie potwierdzona pisemnym protokołem odbioru podpisanym pr</w:t>
      </w:r>
      <w:r>
        <w:rPr>
          <w:rFonts w:ascii="Arial" w:hAnsi="Arial" w:cs="Arial"/>
          <w:sz w:val="20"/>
          <w:szCs w:val="20"/>
        </w:rPr>
        <w:t>zez obie Strony bez zastrzeżeń.</w:t>
      </w:r>
    </w:p>
    <w:p w14:paraId="1577645A" w14:textId="4799E93C" w:rsidR="005E2C32" w:rsidRDefault="005E2C32" w:rsidP="00E20E78">
      <w:pPr>
        <w:pStyle w:val="Akapitzlist"/>
        <w:numPr>
          <w:ilvl w:val="0"/>
          <w:numId w:val="12"/>
        </w:numPr>
        <w:spacing w:after="60" w:line="240" w:lineRule="auto"/>
        <w:ind w:left="284" w:hanging="284"/>
        <w:contextualSpacing w:val="0"/>
        <w:jc w:val="both"/>
        <w:rPr>
          <w:rFonts w:ascii="Arial" w:hAnsi="Arial" w:cs="Arial"/>
          <w:sz w:val="20"/>
          <w:szCs w:val="20"/>
        </w:rPr>
      </w:pPr>
      <w:r>
        <w:rPr>
          <w:rFonts w:ascii="Arial" w:hAnsi="Arial" w:cs="Arial"/>
          <w:sz w:val="20"/>
          <w:szCs w:val="20"/>
        </w:rPr>
        <w:t>Załącznikami do protokołu odbioru jest dokumentacja wymieniona w § 4 ust. 2 pkt. 3.</w:t>
      </w:r>
    </w:p>
    <w:p w14:paraId="40BF26E7" w14:textId="22DD6181" w:rsidR="005E2C32" w:rsidRPr="00ED5721" w:rsidRDefault="005E2C32" w:rsidP="00E20E78">
      <w:pPr>
        <w:pStyle w:val="Akapitzlist"/>
        <w:numPr>
          <w:ilvl w:val="0"/>
          <w:numId w:val="12"/>
        </w:numPr>
        <w:spacing w:after="60" w:line="240" w:lineRule="auto"/>
        <w:ind w:left="284" w:hanging="284"/>
        <w:contextualSpacing w:val="0"/>
        <w:jc w:val="both"/>
        <w:rPr>
          <w:rFonts w:ascii="Arial" w:hAnsi="Arial" w:cs="Arial"/>
          <w:sz w:val="20"/>
          <w:szCs w:val="20"/>
        </w:rPr>
      </w:pPr>
      <w:r w:rsidRPr="00ED5721">
        <w:rPr>
          <w:rFonts w:ascii="Arial" w:hAnsi="Arial" w:cs="Arial"/>
          <w:sz w:val="20"/>
          <w:szCs w:val="20"/>
        </w:rPr>
        <w:t xml:space="preserve">Zamawiający uprawniony jest do zgłoszenia uwag drogą mailową lub w formie pisemnej co do prawidłowości realizacji danej części Przedmiotu Umowy w terminie </w:t>
      </w:r>
      <w:r>
        <w:rPr>
          <w:rFonts w:ascii="Arial" w:hAnsi="Arial" w:cs="Arial"/>
          <w:sz w:val="20"/>
          <w:szCs w:val="20"/>
        </w:rPr>
        <w:t>3</w:t>
      </w:r>
      <w:r w:rsidRPr="00ED5721">
        <w:rPr>
          <w:rFonts w:ascii="Arial" w:hAnsi="Arial" w:cs="Arial"/>
          <w:sz w:val="20"/>
          <w:szCs w:val="20"/>
        </w:rPr>
        <w:t xml:space="preserve"> dni roboczych od dnia przekazania </w:t>
      </w:r>
      <w:r w:rsidRPr="00ED5721">
        <w:rPr>
          <w:rFonts w:ascii="Arial" w:hAnsi="Arial" w:cs="Arial"/>
          <w:sz w:val="20"/>
          <w:szCs w:val="20"/>
        </w:rPr>
        <w:lastRenderedPageBreak/>
        <w:t xml:space="preserve">danej części Przedmiotu Umowy. W razie zgłoszenia takich uwag Wykonawca zobowiązany jest do ich uwzględnienia w terminie </w:t>
      </w:r>
      <w:r>
        <w:rPr>
          <w:rFonts w:ascii="Arial" w:hAnsi="Arial" w:cs="Arial"/>
          <w:sz w:val="20"/>
          <w:szCs w:val="20"/>
        </w:rPr>
        <w:t xml:space="preserve">3 </w:t>
      </w:r>
      <w:r w:rsidRPr="00ED5721">
        <w:rPr>
          <w:rFonts w:ascii="Arial" w:hAnsi="Arial" w:cs="Arial"/>
          <w:sz w:val="20"/>
          <w:szCs w:val="20"/>
        </w:rPr>
        <w:t>dni roboczych od dnia ich zgłoszenia lub innym uzgodnionym przez Strony.</w:t>
      </w:r>
    </w:p>
    <w:p w14:paraId="004442EA" w14:textId="77777777" w:rsidR="005E2C32" w:rsidRPr="00ED5721" w:rsidRDefault="005E2C32" w:rsidP="00E20E78">
      <w:pPr>
        <w:pStyle w:val="Akapitzlist"/>
        <w:numPr>
          <w:ilvl w:val="0"/>
          <w:numId w:val="12"/>
        </w:numPr>
        <w:spacing w:after="60" w:line="240" w:lineRule="auto"/>
        <w:ind w:left="284" w:hanging="284"/>
        <w:contextualSpacing w:val="0"/>
        <w:jc w:val="both"/>
        <w:rPr>
          <w:rFonts w:ascii="Arial" w:hAnsi="Arial" w:cs="Arial"/>
          <w:sz w:val="20"/>
          <w:szCs w:val="20"/>
        </w:rPr>
      </w:pPr>
      <w:r w:rsidRPr="00ED5721">
        <w:rPr>
          <w:rFonts w:ascii="Arial" w:hAnsi="Arial" w:cs="Arial"/>
          <w:sz w:val="20"/>
          <w:szCs w:val="20"/>
        </w:rPr>
        <w:t>Po usunięciu przez Wykonawcę wszystkich wad i nieprawidłowości, o których mowa w ust. 2, Strony podpiszą protokół odbioru potwierdzający, że wszystkie wady i nieprawidłowości zostały w całości usunięte.</w:t>
      </w:r>
    </w:p>
    <w:p w14:paraId="55C7BA10" w14:textId="77777777" w:rsidR="005E2C32" w:rsidRPr="00ED5721" w:rsidRDefault="005E2C32" w:rsidP="00E20E78">
      <w:pPr>
        <w:pStyle w:val="Akapitzlist"/>
        <w:numPr>
          <w:ilvl w:val="0"/>
          <w:numId w:val="12"/>
        </w:numPr>
        <w:spacing w:after="60" w:line="240" w:lineRule="auto"/>
        <w:ind w:left="284" w:hanging="284"/>
        <w:contextualSpacing w:val="0"/>
        <w:jc w:val="both"/>
        <w:rPr>
          <w:rFonts w:ascii="Arial" w:hAnsi="Arial" w:cs="Arial"/>
          <w:sz w:val="20"/>
          <w:szCs w:val="20"/>
        </w:rPr>
      </w:pPr>
      <w:r w:rsidRPr="00ED5721">
        <w:rPr>
          <w:rFonts w:ascii="Arial" w:hAnsi="Arial" w:cs="Arial"/>
          <w:sz w:val="20"/>
          <w:szCs w:val="20"/>
        </w:rPr>
        <w:t xml:space="preserve">Za dzień wykonania danej części Przedmiotu Umowy uznaje się: </w:t>
      </w:r>
    </w:p>
    <w:p w14:paraId="6A39D459" w14:textId="77777777" w:rsidR="005E2C32" w:rsidRPr="00ED5721" w:rsidRDefault="005E2C32" w:rsidP="00E20E78">
      <w:pPr>
        <w:pStyle w:val="Akapitzlist"/>
        <w:numPr>
          <w:ilvl w:val="0"/>
          <w:numId w:val="13"/>
        </w:numPr>
        <w:spacing w:after="60" w:line="240" w:lineRule="auto"/>
        <w:ind w:left="714" w:hanging="357"/>
        <w:contextualSpacing w:val="0"/>
        <w:jc w:val="both"/>
        <w:rPr>
          <w:rFonts w:ascii="Arial" w:hAnsi="Arial" w:cs="Arial"/>
          <w:sz w:val="20"/>
          <w:szCs w:val="20"/>
        </w:rPr>
      </w:pPr>
      <w:r w:rsidRPr="00ED5721">
        <w:rPr>
          <w:rFonts w:ascii="Arial" w:hAnsi="Arial" w:cs="Arial"/>
          <w:sz w:val="20"/>
          <w:szCs w:val="20"/>
        </w:rPr>
        <w:t>dzień podpisania przez Strony bez zastrzeżeń protokołu odbioru w przypadku, gdy Zamawiający nie zgłosi uwag co do prawidłowości realizacji Przedmiotu Umowy,</w:t>
      </w:r>
    </w:p>
    <w:p w14:paraId="47944F12" w14:textId="77777777" w:rsidR="005E2C32" w:rsidRDefault="005E2C32" w:rsidP="00E20E78">
      <w:pPr>
        <w:pStyle w:val="Akapitzlist"/>
        <w:numPr>
          <w:ilvl w:val="0"/>
          <w:numId w:val="13"/>
        </w:numPr>
        <w:spacing w:after="60" w:line="240" w:lineRule="auto"/>
        <w:ind w:left="714" w:hanging="357"/>
        <w:contextualSpacing w:val="0"/>
        <w:jc w:val="both"/>
        <w:rPr>
          <w:rFonts w:ascii="Arial" w:hAnsi="Arial" w:cs="Arial"/>
          <w:sz w:val="20"/>
          <w:szCs w:val="20"/>
        </w:rPr>
      </w:pPr>
      <w:r w:rsidRPr="00ED5721">
        <w:rPr>
          <w:rFonts w:ascii="Arial" w:hAnsi="Arial" w:cs="Arial"/>
          <w:sz w:val="20"/>
          <w:szCs w:val="20"/>
        </w:rPr>
        <w:t>dzień podpisania przez Strony bez zastrzeżeń protokołu odbioru w przypadku wniesienia przez Zamawiającego uwag co do prawidłowości realizacji Przedmiotu Umowy.</w:t>
      </w:r>
    </w:p>
    <w:p w14:paraId="2EB7A652" w14:textId="2A3FD192" w:rsidR="00AE1269" w:rsidRPr="00ED5721" w:rsidRDefault="00AB5521" w:rsidP="005E2C32">
      <w:pPr>
        <w:suppressAutoHyphens w:val="0"/>
        <w:autoSpaceDE w:val="0"/>
        <w:autoSpaceDN w:val="0"/>
        <w:adjustRightInd w:val="0"/>
        <w:spacing w:after="120"/>
        <w:ind w:left="709"/>
        <w:jc w:val="both"/>
        <w:rPr>
          <w:rFonts w:ascii="Arial" w:eastAsia="WenQuanYi Micro Hei" w:hAnsi="Arial" w:cs="Arial"/>
          <w:lang w:eastAsia="pl-PL"/>
        </w:rPr>
      </w:pPr>
      <w:r w:rsidRPr="00ED5721">
        <w:rPr>
          <w:rFonts w:ascii="Arial" w:eastAsia="WenQuanYi Micro Hei" w:hAnsi="Arial" w:cs="Arial"/>
          <w:lang w:eastAsia="pl-PL"/>
        </w:rPr>
        <w:t>.</w:t>
      </w:r>
    </w:p>
    <w:p w14:paraId="78BDB075" w14:textId="200FB31B" w:rsidR="00AE1269" w:rsidRPr="00ED5721" w:rsidRDefault="005E2C32">
      <w:pPr>
        <w:tabs>
          <w:tab w:val="left" w:leader="dot" w:pos="8600"/>
        </w:tabs>
        <w:spacing w:before="120" w:after="120"/>
        <w:jc w:val="center"/>
        <w:rPr>
          <w:rFonts w:ascii="Arial" w:hAnsi="Arial" w:cs="Arial"/>
          <w:b/>
          <w:bCs/>
        </w:rPr>
      </w:pPr>
      <w:r>
        <w:rPr>
          <w:rFonts w:ascii="Arial" w:hAnsi="Arial" w:cs="Arial"/>
          <w:b/>
          <w:bCs/>
        </w:rPr>
        <w:t>§ 6</w:t>
      </w:r>
    </w:p>
    <w:p w14:paraId="20278406" w14:textId="77777777" w:rsidR="00AE1269" w:rsidRPr="00ED5721" w:rsidRDefault="005E0F90">
      <w:pPr>
        <w:tabs>
          <w:tab w:val="left" w:leader="dot" w:pos="8600"/>
        </w:tabs>
        <w:spacing w:before="120" w:after="120"/>
        <w:jc w:val="center"/>
        <w:rPr>
          <w:rFonts w:ascii="Arial" w:hAnsi="Arial" w:cs="Arial"/>
          <w:b/>
          <w:bCs/>
        </w:rPr>
      </w:pPr>
      <w:r w:rsidRPr="00ED5721">
        <w:rPr>
          <w:rFonts w:ascii="Arial" w:hAnsi="Arial" w:cs="Arial"/>
          <w:b/>
          <w:bCs/>
        </w:rPr>
        <w:t>Osoby uczestniczące w wykonaniu zamówienia</w:t>
      </w:r>
    </w:p>
    <w:p w14:paraId="2700960D" w14:textId="675FD423" w:rsidR="00AE1269" w:rsidRPr="00ED5721" w:rsidRDefault="005E0F90">
      <w:pPr>
        <w:pStyle w:val="Tekstpodstawowy"/>
        <w:spacing w:beforeLines="60" w:before="144" w:after="0"/>
        <w:jc w:val="both"/>
        <w:rPr>
          <w:rFonts w:ascii="Arial" w:hAnsi="Arial" w:cs="Arial"/>
        </w:rPr>
      </w:pPr>
      <w:r w:rsidRPr="00ED5721">
        <w:rPr>
          <w:rFonts w:ascii="Arial" w:hAnsi="Arial" w:cs="Arial"/>
        </w:rPr>
        <w:t xml:space="preserve">Wykonawca oświadcza, iż w wykonaniu przedmiotu umowy, jako </w:t>
      </w:r>
      <w:r w:rsidR="005E2C32">
        <w:rPr>
          <w:rFonts w:ascii="Arial" w:hAnsi="Arial" w:cs="Arial"/>
        </w:rPr>
        <w:t xml:space="preserve">trenerzy </w:t>
      </w:r>
      <w:r w:rsidRPr="00ED5721">
        <w:rPr>
          <w:rFonts w:ascii="Arial" w:hAnsi="Arial" w:cs="Arial"/>
        </w:rPr>
        <w:t xml:space="preserve">w poszczególnych </w:t>
      </w:r>
      <w:r w:rsidR="00DB00C4">
        <w:rPr>
          <w:rFonts w:ascii="Arial" w:hAnsi="Arial" w:cs="Arial"/>
        </w:rPr>
        <w:t xml:space="preserve">modułach szkoleniowych, </w:t>
      </w:r>
      <w:r w:rsidRPr="00ED5721">
        <w:rPr>
          <w:rFonts w:ascii="Arial" w:hAnsi="Arial" w:cs="Arial"/>
        </w:rPr>
        <w:t>uczestniczyć będą:</w:t>
      </w:r>
    </w:p>
    <w:p w14:paraId="5C892938" w14:textId="77777777" w:rsidR="00AE1269" w:rsidRDefault="005E0F90" w:rsidP="00E20E78">
      <w:pPr>
        <w:pStyle w:val="Tekstpodstawowy"/>
        <w:numPr>
          <w:ilvl w:val="0"/>
          <w:numId w:val="14"/>
        </w:numPr>
        <w:spacing w:beforeLines="60" w:before="144" w:after="0"/>
        <w:ind w:left="284" w:hanging="284"/>
        <w:jc w:val="both"/>
        <w:rPr>
          <w:rFonts w:ascii="Arial" w:hAnsi="Arial" w:cs="Arial"/>
        </w:rPr>
      </w:pPr>
      <w:r w:rsidRPr="00ED5721">
        <w:rPr>
          <w:rFonts w:ascii="Arial" w:hAnsi="Arial" w:cs="Arial"/>
        </w:rPr>
        <w:t>………………………………………………</w:t>
      </w:r>
    </w:p>
    <w:p w14:paraId="625A3E45" w14:textId="559F768F" w:rsidR="00DB00C4" w:rsidRDefault="00DB00C4" w:rsidP="00E20E78">
      <w:pPr>
        <w:pStyle w:val="Tekstpodstawowy"/>
        <w:numPr>
          <w:ilvl w:val="0"/>
          <w:numId w:val="14"/>
        </w:numPr>
        <w:spacing w:beforeLines="60" w:before="144" w:after="0"/>
        <w:ind w:left="284" w:hanging="284"/>
        <w:jc w:val="both"/>
        <w:rPr>
          <w:rFonts w:ascii="Arial" w:hAnsi="Arial" w:cs="Arial"/>
        </w:rPr>
      </w:pPr>
      <w:r>
        <w:rPr>
          <w:rFonts w:ascii="Arial" w:hAnsi="Arial" w:cs="Arial"/>
        </w:rPr>
        <w:t>……………………………………………..</w:t>
      </w:r>
    </w:p>
    <w:p w14:paraId="725900CF" w14:textId="77777777" w:rsidR="00DB00C4" w:rsidRPr="00ED5721" w:rsidRDefault="00DB00C4" w:rsidP="00E20E78">
      <w:pPr>
        <w:pStyle w:val="Tekstpodstawowy"/>
        <w:numPr>
          <w:ilvl w:val="0"/>
          <w:numId w:val="14"/>
        </w:numPr>
        <w:spacing w:beforeLines="60" w:before="144" w:after="0"/>
        <w:ind w:left="284" w:hanging="284"/>
        <w:jc w:val="both"/>
        <w:rPr>
          <w:rFonts w:ascii="Arial" w:hAnsi="Arial" w:cs="Arial"/>
        </w:rPr>
      </w:pPr>
      <w:r>
        <w:rPr>
          <w:rFonts w:ascii="Arial" w:hAnsi="Arial" w:cs="Arial"/>
        </w:rPr>
        <w:t>……………………………………………..</w:t>
      </w:r>
    </w:p>
    <w:p w14:paraId="5B810BD8" w14:textId="77777777" w:rsidR="00DB00C4" w:rsidRPr="00ED5721" w:rsidRDefault="00DB00C4" w:rsidP="00E20E78">
      <w:pPr>
        <w:pStyle w:val="Tekstpodstawowy"/>
        <w:numPr>
          <w:ilvl w:val="0"/>
          <w:numId w:val="14"/>
        </w:numPr>
        <w:spacing w:beforeLines="60" w:before="144" w:after="0"/>
        <w:ind w:left="284" w:hanging="284"/>
        <w:jc w:val="both"/>
        <w:rPr>
          <w:rFonts w:ascii="Arial" w:hAnsi="Arial" w:cs="Arial"/>
        </w:rPr>
      </w:pPr>
      <w:r>
        <w:rPr>
          <w:rFonts w:ascii="Arial" w:hAnsi="Arial" w:cs="Arial"/>
        </w:rPr>
        <w:t>……………………………………………..</w:t>
      </w:r>
    </w:p>
    <w:p w14:paraId="00B0470C" w14:textId="77777777" w:rsidR="00DB00C4" w:rsidRPr="00ED5721" w:rsidRDefault="00DB00C4" w:rsidP="00E20E78">
      <w:pPr>
        <w:pStyle w:val="Tekstpodstawowy"/>
        <w:numPr>
          <w:ilvl w:val="0"/>
          <w:numId w:val="14"/>
        </w:numPr>
        <w:spacing w:beforeLines="60" w:before="144" w:after="0"/>
        <w:ind w:left="284" w:hanging="284"/>
        <w:jc w:val="both"/>
        <w:rPr>
          <w:rFonts w:ascii="Arial" w:hAnsi="Arial" w:cs="Arial"/>
        </w:rPr>
      </w:pPr>
      <w:r>
        <w:rPr>
          <w:rFonts w:ascii="Arial" w:hAnsi="Arial" w:cs="Arial"/>
        </w:rPr>
        <w:t>……………………………………………..</w:t>
      </w:r>
    </w:p>
    <w:p w14:paraId="05A24837" w14:textId="77777777" w:rsidR="00DB00C4" w:rsidRPr="00ED5721" w:rsidRDefault="00DB00C4" w:rsidP="00E20E78">
      <w:pPr>
        <w:pStyle w:val="Tekstpodstawowy"/>
        <w:numPr>
          <w:ilvl w:val="0"/>
          <w:numId w:val="14"/>
        </w:numPr>
        <w:spacing w:beforeLines="60" w:before="144" w:after="0"/>
        <w:ind w:left="284" w:hanging="284"/>
        <w:jc w:val="both"/>
        <w:rPr>
          <w:rFonts w:ascii="Arial" w:hAnsi="Arial" w:cs="Arial"/>
        </w:rPr>
      </w:pPr>
      <w:r>
        <w:rPr>
          <w:rFonts w:ascii="Arial" w:hAnsi="Arial" w:cs="Arial"/>
        </w:rPr>
        <w:t>……………………………………………..</w:t>
      </w:r>
    </w:p>
    <w:p w14:paraId="038ADE3A" w14:textId="77777777" w:rsidR="00DB00C4" w:rsidRPr="00ED5721" w:rsidRDefault="00DB00C4" w:rsidP="00DB00C4">
      <w:pPr>
        <w:pStyle w:val="Tekstpodstawowy"/>
        <w:spacing w:beforeLines="60" w:before="144" w:after="0"/>
        <w:ind w:left="284"/>
        <w:jc w:val="both"/>
        <w:rPr>
          <w:rFonts w:ascii="Arial" w:hAnsi="Arial" w:cs="Arial"/>
        </w:rPr>
      </w:pPr>
    </w:p>
    <w:p w14:paraId="14FF218A" w14:textId="5BC9F00F" w:rsidR="00AE1269" w:rsidRPr="00ED5721" w:rsidRDefault="00DB00C4">
      <w:pPr>
        <w:tabs>
          <w:tab w:val="left" w:leader="dot" w:pos="8600"/>
        </w:tabs>
        <w:spacing w:before="120" w:after="120"/>
        <w:jc w:val="center"/>
        <w:rPr>
          <w:rFonts w:ascii="Arial" w:hAnsi="Arial" w:cs="Arial"/>
          <w:b/>
          <w:bCs/>
        </w:rPr>
      </w:pPr>
      <w:r>
        <w:rPr>
          <w:rFonts w:ascii="Arial" w:hAnsi="Arial" w:cs="Arial"/>
          <w:b/>
          <w:bCs/>
        </w:rPr>
        <w:t>§ 7</w:t>
      </w:r>
    </w:p>
    <w:p w14:paraId="1AB65698" w14:textId="77777777" w:rsidR="00AE1269" w:rsidRPr="00ED5721" w:rsidRDefault="005E0F90">
      <w:pPr>
        <w:tabs>
          <w:tab w:val="left" w:leader="dot" w:pos="8600"/>
        </w:tabs>
        <w:spacing w:before="120" w:after="120"/>
        <w:jc w:val="center"/>
        <w:rPr>
          <w:rFonts w:ascii="Arial" w:hAnsi="Arial" w:cs="Arial"/>
          <w:b/>
          <w:bCs/>
        </w:rPr>
      </w:pPr>
      <w:r w:rsidRPr="00ED5721">
        <w:rPr>
          <w:rFonts w:ascii="Arial" w:hAnsi="Arial" w:cs="Arial"/>
          <w:b/>
          <w:bCs/>
        </w:rPr>
        <w:t>Osoby odpowiedzialne za realizację umowy</w:t>
      </w:r>
    </w:p>
    <w:p w14:paraId="7DD3BF0E" w14:textId="4CEEBC2B" w:rsidR="00AE1269" w:rsidRPr="00ED5721" w:rsidRDefault="005E0F90" w:rsidP="00E20E78">
      <w:pPr>
        <w:numPr>
          <w:ilvl w:val="0"/>
          <w:numId w:val="2"/>
        </w:numPr>
        <w:suppressAutoHyphens w:val="0"/>
        <w:spacing w:before="60"/>
        <w:ind w:left="425" w:hanging="425"/>
        <w:jc w:val="both"/>
        <w:rPr>
          <w:rFonts w:ascii="Arial" w:hAnsi="Arial" w:cs="Arial"/>
        </w:rPr>
      </w:pPr>
      <w:r w:rsidRPr="00ED5721">
        <w:rPr>
          <w:rFonts w:ascii="Arial" w:hAnsi="Arial" w:cs="Arial"/>
        </w:rPr>
        <w:t>Do koordynowania prac objętych przedmiotem umowy oraz do kontaktów z Zamawiającym Wykonawca wyznacza</w:t>
      </w:r>
      <w:r w:rsidR="006B1B77" w:rsidRPr="00ED5721">
        <w:rPr>
          <w:rFonts w:ascii="Arial" w:hAnsi="Arial" w:cs="Arial"/>
        </w:rPr>
        <w:t>:……………………………………………</w:t>
      </w:r>
      <w:r w:rsidRPr="00ED5721">
        <w:rPr>
          <w:rFonts w:ascii="Arial" w:hAnsi="Arial" w:cs="Arial"/>
        </w:rPr>
        <w:t>…</w:t>
      </w:r>
    </w:p>
    <w:p w14:paraId="3F556EF4" w14:textId="6D0B5905" w:rsidR="00AE1269" w:rsidRPr="00ED5721" w:rsidRDefault="005E0F90" w:rsidP="00E20E78">
      <w:pPr>
        <w:numPr>
          <w:ilvl w:val="0"/>
          <w:numId w:val="2"/>
        </w:numPr>
        <w:suppressAutoHyphens w:val="0"/>
        <w:spacing w:before="60"/>
        <w:ind w:left="425" w:hanging="425"/>
        <w:jc w:val="both"/>
        <w:rPr>
          <w:rFonts w:ascii="Arial" w:hAnsi="Arial" w:cs="Arial"/>
        </w:rPr>
      </w:pPr>
      <w:r w:rsidRPr="00ED5721">
        <w:rPr>
          <w:rFonts w:ascii="Arial" w:hAnsi="Arial" w:cs="Arial"/>
        </w:rPr>
        <w:t>Jako koordynatora w zakresie realizacji obowiązków umownych ze strony Zamawiającego wyznacza się</w:t>
      </w:r>
      <w:r w:rsidR="006B1B77" w:rsidRPr="00ED5721">
        <w:rPr>
          <w:rFonts w:ascii="Arial" w:hAnsi="Arial" w:cs="Arial"/>
        </w:rPr>
        <w:t>: …………………………………………</w:t>
      </w:r>
      <w:r w:rsidRPr="00ED5721">
        <w:rPr>
          <w:rFonts w:ascii="Arial" w:hAnsi="Arial" w:cs="Arial"/>
        </w:rPr>
        <w:t xml:space="preserve"> </w:t>
      </w:r>
    </w:p>
    <w:p w14:paraId="22FF292C" w14:textId="1BD71174" w:rsidR="00AE1269" w:rsidRPr="00ED5721" w:rsidRDefault="00AE1269" w:rsidP="00ED5721">
      <w:pPr>
        <w:suppressAutoHyphens w:val="0"/>
        <w:ind w:left="567"/>
        <w:jc w:val="both"/>
        <w:rPr>
          <w:rFonts w:ascii="Arial" w:hAnsi="Arial" w:cs="Arial"/>
        </w:rPr>
      </w:pPr>
    </w:p>
    <w:p w14:paraId="40ABD854" w14:textId="18D008DE" w:rsidR="00AE1269" w:rsidRPr="00ED5721" w:rsidRDefault="00DB00C4" w:rsidP="00ED5721">
      <w:pPr>
        <w:tabs>
          <w:tab w:val="left" w:leader="dot" w:pos="8600"/>
        </w:tabs>
        <w:spacing w:before="120" w:after="120"/>
        <w:jc w:val="center"/>
        <w:rPr>
          <w:rFonts w:ascii="Arial" w:hAnsi="Arial" w:cs="Arial"/>
        </w:rPr>
      </w:pPr>
      <w:r>
        <w:rPr>
          <w:rFonts w:ascii="Arial" w:hAnsi="Arial" w:cs="Arial"/>
          <w:b/>
          <w:bCs/>
        </w:rPr>
        <w:t>§ 8</w:t>
      </w:r>
    </w:p>
    <w:p w14:paraId="6A978432" w14:textId="0A04D6FC" w:rsidR="00AE1269" w:rsidRPr="00ED5721" w:rsidRDefault="005E0F90">
      <w:pPr>
        <w:tabs>
          <w:tab w:val="left" w:leader="dot" w:pos="8600"/>
        </w:tabs>
        <w:jc w:val="center"/>
        <w:rPr>
          <w:rFonts w:ascii="Arial" w:hAnsi="Arial" w:cs="Arial"/>
          <w:b/>
        </w:rPr>
      </w:pPr>
      <w:r w:rsidRPr="00ED5721">
        <w:rPr>
          <w:rFonts w:ascii="Arial" w:hAnsi="Arial" w:cs="Arial"/>
          <w:b/>
        </w:rPr>
        <w:t xml:space="preserve">Wynagrodzenie </w:t>
      </w:r>
    </w:p>
    <w:p w14:paraId="51B75FEF" w14:textId="24F7888A" w:rsidR="00AE1269" w:rsidRPr="00ED5721" w:rsidRDefault="005E0F90" w:rsidP="00E20E78">
      <w:pPr>
        <w:numPr>
          <w:ilvl w:val="0"/>
          <w:numId w:val="3"/>
        </w:numPr>
        <w:tabs>
          <w:tab w:val="clear" w:pos="1440"/>
        </w:tabs>
        <w:suppressAutoHyphens w:val="0"/>
        <w:autoSpaceDE w:val="0"/>
        <w:autoSpaceDN w:val="0"/>
        <w:adjustRightInd w:val="0"/>
        <w:spacing w:after="80"/>
        <w:ind w:left="301" w:hanging="301"/>
        <w:jc w:val="both"/>
        <w:rPr>
          <w:rFonts w:ascii="Arial" w:hAnsi="Arial" w:cs="Arial"/>
        </w:rPr>
      </w:pPr>
      <w:r w:rsidRPr="00ED5721">
        <w:rPr>
          <w:rFonts w:ascii="Arial" w:hAnsi="Arial" w:cs="Arial"/>
        </w:rPr>
        <w:t>Z tytułu wykonania przedmiotu umowy, Zamawiający zapłaci Wykonawcy wynagrodzenie w</w:t>
      </w:r>
      <w:r w:rsidR="00FA593C">
        <w:rPr>
          <w:rFonts w:ascii="Arial" w:hAnsi="Arial" w:cs="Arial"/>
        </w:rPr>
        <w:t xml:space="preserve"> </w:t>
      </w:r>
      <w:r w:rsidRPr="00ED5721">
        <w:rPr>
          <w:rFonts w:ascii="Arial" w:hAnsi="Arial" w:cs="Arial"/>
        </w:rPr>
        <w:t>wysokości …</w:t>
      </w:r>
      <w:r w:rsidR="006B1B77" w:rsidRPr="00ED5721">
        <w:rPr>
          <w:rFonts w:ascii="Arial" w:hAnsi="Arial" w:cs="Arial"/>
        </w:rPr>
        <w:t>………….</w:t>
      </w:r>
      <w:r w:rsidRPr="00ED5721">
        <w:rPr>
          <w:rFonts w:ascii="Arial" w:hAnsi="Arial" w:cs="Arial"/>
        </w:rPr>
        <w:t xml:space="preserve"> (słownie ………………………) zł brutto, na które składa się wynagrodzenie netto, w</w:t>
      </w:r>
      <w:r w:rsidR="00FA593C">
        <w:rPr>
          <w:rFonts w:ascii="Arial" w:hAnsi="Arial" w:cs="Arial"/>
        </w:rPr>
        <w:t> </w:t>
      </w:r>
      <w:r w:rsidRPr="00ED5721">
        <w:rPr>
          <w:rFonts w:ascii="Arial" w:hAnsi="Arial" w:cs="Arial"/>
        </w:rPr>
        <w:t>wysokości …</w:t>
      </w:r>
      <w:r w:rsidR="006B1B77" w:rsidRPr="00ED5721">
        <w:rPr>
          <w:rFonts w:ascii="Arial" w:hAnsi="Arial" w:cs="Arial"/>
        </w:rPr>
        <w:t>…..</w:t>
      </w:r>
      <w:r w:rsidRPr="00ED5721">
        <w:rPr>
          <w:rFonts w:ascii="Arial" w:hAnsi="Arial" w:cs="Arial"/>
        </w:rPr>
        <w:t xml:space="preserve"> zł</w:t>
      </w:r>
      <w:r w:rsidR="006B1B77" w:rsidRPr="00ED5721">
        <w:rPr>
          <w:rFonts w:ascii="Arial" w:hAnsi="Arial" w:cs="Arial"/>
        </w:rPr>
        <w:t xml:space="preserve"> (słownie …</w:t>
      </w:r>
      <w:r w:rsidR="00ED5721">
        <w:rPr>
          <w:rFonts w:ascii="Arial" w:hAnsi="Arial" w:cs="Arial"/>
        </w:rPr>
        <w:t>………………)</w:t>
      </w:r>
      <w:r w:rsidRPr="00ED5721">
        <w:rPr>
          <w:rFonts w:ascii="Arial" w:hAnsi="Arial" w:cs="Arial"/>
        </w:rPr>
        <w:t xml:space="preserve"> oraz wartość podatku VAT, w wysokości </w:t>
      </w:r>
      <w:r w:rsidR="006B1B77" w:rsidRPr="00ED5721">
        <w:rPr>
          <w:rFonts w:ascii="Arial" w:hAnsi="Arial" w:cs="Arial"/>
        </w:rPr>
        <w:t>.</w:t>
      </w:r>
      <w:r w:rsidRPr="00ED5721">
        <w:rPr>
          <w:rFonts w:ascii="Arial" w:hAnsi="Arial" w:cs="Arial"/>
        </w:rPr>
        <w:t>… zł.</w:t>
      </w:r>
    </w:p>
    <w:p w14:paraId="02E831A3" w14:textId="09CBDDD3" w:rsidR="00DB00C4" w:rsidRPr="00ED5721" w:rsidRDefault="005E0F90" w:rsidP="00E20E78">
      <w:pPr>
        <w:numPr>
          <w:ilvl w:val="0"/>
          <w:numId w:val="3"/>
        </w:numPr>
        <w:tabs>
          <w:tab w:val="clear" w:pos="1440"/>
        </w:tabs>
        <w:suppressAutoHyphens w:val="0"/>
        <w:autoSpaceDE w:val="0"/>
        <w:autoSpaceDN w:val="0"/>
        <w:adjustRightInd w:val="0"/>
        <w:spacing w:after="80"/>
        <w:ind w:left="301" w:hanging="301"/>
        <w:jc w:val="both"/>
        <w:rPr>
          <w:rFonts w:ascii="Arial" w:hAnsi="Arial" w:cs="Arial"/>
          <w:bCs/>
        </w:rPr>
      </w:pPr>
      <w:r w:rsidRPr="00ED5721">
        <w:rPr>
          <w:rFonts w:ascii="Arial" w:hAnsi="Arial" w:cs="Arial"/>
        </w:rPr>
        <w:t>Wynagrodzenie, o którym mowa w ust. 1, jest wynagrodzeniem ryczałtowym, nie podlegającym zmianie, obejmującym wszystkie koszty związan</w:t>
      </w:r>
      <w:r w:rsidR="00DB00C4">
        <w:rPr>
          <w:rFonts w:ascii="Arial" w:hAnsi="Arial" w:cs="Arial"/>
        </w:rPr>
        <w:t>e z wykonaniem niniejszej umowy.</w:t>
      </w:r>
    </w:p>
    <w:p w14:paraId="4E07AABC" w14:textId="42B130C8" w:rsidR="00FA593C" w:rsidRPr="00DB00C4" w:rsidRDefault="005E0F90" w:rsidP="00E20E78">
      <w:pPr>
        <w:numPr>
          <w:ilvl w:val="0"/>
          <w:numId w:val="3"/>
        </w:numPr>
        <w:tabs>
          <w:tab w:val="clear" w:pos="1440"/>
        </w:tabs>
        <w:suppressAutoHyphens w:val="0"/>
        <w:autoSpaceDE w:val="0"/>
        <w:autoSpaceDN w:val="0"/>
        <w:adjustRightInd w:val="0"/>
        <w:spacing w:after="80"/>
        <w:ind w:left="301" w:hanging="301"/>
        <w:jc w:val="both"/>
        <w:rPr>
          <w:rFonts w:ascii="Arial" w:hAnsi="Arial" w:cs="Arial"/>
        </w:rPr>
      </w:pPr>
      <w:r w:rsidRPr="00DB00C4">
        <w:rPr>
          <w:rFonts w:ascii="Arial" w:hAnsi="Arial" w:cs="Arial"/>
        </w:rPr>
        <w:t xml:space="preserve">Zamawiający </w:t>
      </w:r>
      <w:r w:rsidR="00ED5721" w:rsidRPr="00DB00C4">
        <w:rPr>
          <w:rFonts w:ascii="Arial" w:hAnsi="Arial" w:cs="Arial"/>
        </w:rPr>
        <w:t xml:space="preserve">zapłaci Wykonawcy wynagrodzenie po </w:t>
      </w:r>
      <w:r w:rsidR="00DB00C4" w:rsidRPr="00DB00C4">
        <w:rPr>
          <w:rFonts w:ascii="Arial" w:hAnsi="Arial" w:cs="Arial"/>
        </w:rPr>
        <w:t>zakończeniu i odebraniu całości zamówienia.</w:t>
      </w:r>
    </w:p>
    <w:p w14:paraId="0DF52401" w14:textId="347BA494" w:rsidR="00FA593C" w:rsidRDefault="00FA593C" w:rsidP="00E20E78">
      <w:pPr>
        <w:numPr>
          <w:ilvl w:val="0"/>
          <w:numId w:val="3"/>
        </w:numPr>
        <w:tabs>
          <w:tab w:val="clear" w:pos="1440"/>
        </w:tabs>
        <w:suppressAutoHyphens w:val="0"/>
        <w:autoSpaceDE w:val="0"/>
        <w:autoSpaceDN w:val="0"/>
        <w:adjustRightInd w:val="0"/>
        <w:spacing w:after="80"/>
        <w:ind w:left="301" w:hanging="301"/>
        <w:jc w:val="both"/>
        <w:rPr>
          <w:rFonts w:ascii="Arial" w:hAnsi="Arial" w:cs="Arial"/>
        </w:rPr>
      </w:pPr>
      <w:r w:rsidRPr="00C04DCE">
        <w:rPr>
          <w:rFonts w:ascii="Arial" w:hAnsi="Arial" w:cs="Arial"/>
        </w:rPr>
        <w:t xml:space="preserve">Wynagrodzenie będzie płatne w terminie do 30 dni od daty otrzymania przez Zamawiającego prawidłowo wystawionej faktury. </w:t>
      </w:r>
    </w:p>
    <w:p w14:paraId="01E90004" w14:textId="1E23DA49" w:rsidR="00DB00C4" w:rsidRPr="00DB00C4" w:rsidRDefault="00DB00C4" w:rsidP="00E20E78">
      <w:pPr>
        <w:numPr>
          <w:ilvl w:val="0"/>
          <w:numId w:val="3"/>
        </w:numPr>
        <w:tabs>
          <w:tab w:val="clear" w:pos="1440"/>
        </w:tabs>
        <w:suppressAutoHyphens w:val="0"/>
        <w:autoSpaceDE w:val="0"/>
        <w:autoSpaceDN w:val="0"/>
        <w:adjustRightInd w:val="0"/>
        <w:spacing w:after="60"/>
        <w:ind w:left="300" w:hanging="300"/>
        <w:jc w:val="both"/>
        <w:rPr>
          <w:rFonts w:ascii="Arial" w:hAnsi="Arial" w:cs="Arial"/>
        </w:rPr>
      </w:pPr>
      <w:r>
        <w:rPr>
          <w:rFonts w:ascii="Arial" w:hAnsi="Arial" w:cs="Arial"/>
        </w:rPr>
        <w:t>Wykonawca</w:t>
      </w:r>
      <w:r w:rsidRPr="00DB00C4">
        <w:rPr>
          <w:rFonts w:ascii="Arial" w:hAnsi="Arial" w:cs="Arial"/>
        </w:rPr>
        <w:t xml:space="preserve"> wystawi</w:t>
      </w:r>
      <w:r>
        <w:rPr>
          <w:rFonts w:ascii="Arial" w:hAnsi="Arial" w:cs="Arial"/>
        </w:rPr>
        <w:t xml:space="preserve"> fakturę</w:t>
      </w:r>
      <w:r w:rsidRPr="00DB00C4">
        <w:rPr>
          <w:rFonts w:ascii="Arial" w:hAnsi="Arial" w:cs="Arial"/>
        </w:rPr>
        <w:t xml:space="preserve"> za realizację Umowy zgodnie z przep</w:t>
      </w:r>
      <w:r>
        <w:rPr>
          <w:rFonts w:ascii="Arial" w:hAnsi="Arial" w:cs="Arial"/>
        </w:rPr>
        <w:t>isami o VAT, w szczególności w </w:t>
      </w:r>
      <w:r w:rsidRPr="00DB00C4">
        <w:rPr>
          <w:rFonts w:ascii="Arial" w:hAnsi="Arial" w:cs="Arial"/>
        </w:rPr>
        <w:t xml:space="preserve">KSeF – od dnia w którym ma taki obowiązek, z zastrzeżeniem ust. </w:t>
      </w:r>
      <w:r>
        <w:rPr>
          <w:rFonts w:ascii="Arial" w:hAnsi="Arial" w:cs="Arial"/>
        </w:rPr>
        <w:t>poniższych.</w:t>
      </w:r>
    </w:p>
    <w:p w14:paraId="0A90C055" w14:textId="77777777" w:rsidR="00DB00C4" w:rsidRDefault="00DB00C4" w:rsidP="00E20E78">
      <w:pPr>
        <w:numPr>
          <w:ilvl w:val="0"/>
          <w:numId w:val="3"/>
        </w:numPr>
        <w:tabs>
          <w:tab w:val="clear" w:pos="1440"/>
        </w:tabs>
        <w:suppressAutoHyphens w:val="0"/>
        <w:autoSpaceDE w:val="0"/>
        <w:autoSpaceDN w:val="0"/>
        <w:adjustRightInd w:val="0"/>
        <w:spacing w:after="60"/>
        <w:ind w:left="300" w:hanging="300"/>
        <w:jc w:val="both"/>
        <w:rPr>
          <w:rFonts w:ascii="Arial" w:hAnsi="Arial" w:cs="Arial"/>
        </w:rPr>
      </w:pPr>
      <w:r w:rsidRPr="00DB00C4">
        <w:rPr>
          <w:rFonts w:ascii="Arial" w:hAnsi="Arial" w:cs="Arial"/>
        </w:rPr>
        <w:t xml:space="preserve">Jeżeli </w:t>
      </w:r>
      <w:r w:rsidRPr="00DB00C4">
        <w:rPr>
          <w:rStyle w:val="Pogrubienie"/>
          <w:rFonts w:ascii="Arial" w:eastAsiaTheme="majorEastAsia" w:hAnsi="Arial" w:cs="Arial"/>
        </w:rPr>
        <w:t>z przyczyn technicznych</w:t>
      </w:r>
      <w:r w:rsidRPr="00DB00C4">
        <w:rPr>
          <w:rFonts w:ascii="Arial" w:hAnsi="Arial" w:cs="Arial"/>
        </w:rPr>
        <w:t xml:space="preserve"> (np. awaria lub niedostępność KSeF) </w:t>
      </w:r>
      <w:r>
        <w:rPr>
          <w:rFonts w:ascii="Arial" w:hAnsi="Arial" w:cs="Arial"/>
        </w:rPr>
        <w:t xml:space="preserve">Wykonawca </w:t>
      </w:r>
      <w:r w:rsidRPr="00DB00C4">
        <w:rPr>
          <w:rFonts w:ascii="Arial" w:hAnsi="Arial" w:cs="Arial"/>
        </w:rPr>
        <w:t xml:space="preserve">nie może czasowo wystawić lub udostępnić faktury w KSeF, wówczas wystawia fakturę elektroniczną poza KSeF (zgodnie z przepisami) oraz </w:t>
      </w:r>
      <w:r w:rsidRPr="00DB00C4">
        <w:rPr>
          <w:rStyle w:val="Pogrubienie"/>
          <w:rFonts w:ascii="Arial" w:eastAsiaTheme="majorEastAsia" w:hAnsi="Arial" w:cs="Arial"/>
        </w:rPr>
        <w:t>tego samego dnia</w:t>
      </w:r>
      <w:r w:rsidRPr="00DB00C4">
        <w:rPr>
          <w:rFonts w:ascii="Arial" w:hAnsi="Arial" w:cs="Arial"/>
        </w:rPr>
        <w:t xml:space="preserve"> przesyła ją w </w:t>
      </w:r>
      <w:r w:rsidRPr="00DB00C4">
        <w:rPr>
          <w:rStyle w:val="Pogrubienie"/>
          <w:rFonts w:ascii="Arial" w:eastAsiaTheme="majorEastAsia" w:hAnsi="Arial" w:cs="Arial"/>
          <w:b w:val="0"/>
        </w:rPr>
        <w:t>formacie pdf</w:t>
      </w:r>
      <w:r w:rsidRPr="00DB00C4">
        <w:rPr>
          <w:rFonts w:ascii="Arial" w:hAnsi="Arial" w:cs="Arial"/>
          <w:b/>
        </w:rPr>
        <w:t xml:space="preserve"> na</w:t>
      </w:r>
      <w:r w:rsidRPr="00DB00C4">
        <w:rPr>
          <w:rFonts w:ascii="Arial" w:hAnsi="Arial" w:cs="Arial"/>
        </w:rPr>
        <w:t xml:space="preserve"> adres: </w:t>
      </w:r>
      <w:hyperlink r:id="rId13" w:history="1">
        <w:r w:rsidRPr="00DB00C4">
          <w:rPr>
            <w:rStyle w:val="Hipercze"/>
            <w:rFonts w:ascii="Arial" w:eastAsiaTheme="majorEastAsia" w:hAnsi="Arial" w:cs="Arial"/>
          </w:rPr>
          <w:t>faktury@szpital.siedlce.pl</w:t>
        </w:r>
      </w:hyperlink>
      <w:r w:rsidRPr="00DB00C4">
        <w:rPr>
          <w:rFonts w:ascii="Arial" w:hAnsi="Arial" w:cs="Arial"/>
        </w:rPr>
        <w:t xml:space="preserve">, a następnie </w:t>
      </w:r>
      <w:r w:rsidRPr="00DB00C4">
        <w:rPr>
          <w:rStyle w:val="Pogrubienie"/>
          <w:rFonts w:ascii="Arial" w:eastAsiaTheme="majorEastAsia" w:hAnsi="Arial" w:cs="Arial"/>
        </w:rPr>
        <w:t>wprowadza ją do KSeF w terminie wynikającym z przepisów</w:t>
      </w:r>
      <w:r>
        <w:rPr>
          <w:rFonts w:ascii="Arial" w:hAnsi="Arial" w:cs="Arial"/>
        </w:rPr>
        <w:t>, z </w:t>
      </w:r>
      <w:r w:rsidRPr="00DB00C4">
        <w:rPr>
          <w:rFonts w:ascii="Arial" w:hAnsi="Arial" w:cs="Arial"/>
        </w:rPr>
        <w:t xml:space="preserve">zastrzeżeniem ust. </w:t>
      </w:r>
      <w:r>
        <w:rPr>
          <w:rFonts w:ascii="Arial" w:hAnsi="Arial" w:cs="Arial"/>
        </w:rPr>
        <w:t>kolejnych.</w:t>
      </w:r>
    </w:p>
    <w:p w14:paraId="62B24CDA" w14:textId="52C217AF" w:rsidR="00DB00C4" w:rsidRPr="00DB00C4" w:rsidRDefault="00DB00C4" w:rsidP="00E20E78">
      <w:pPr>
        <w:numPr>
          <w:ilvl w:val="0"/>
          <w:numId w:val="3"/>
        </w:numPr>
        <w:tabs>
          <w:tab w:val="clear" w:pos="1440"/>
        </w:tabs>
        <w:suppressAutoHyphens w:val="0"/>
        <w:autoSpaceDE w:val="0"/>
        <w:autoSpaceDN w:val="0"/>
        <w:adjustRightInd w:val="0"/>
        <w:spacing w:after="60"/>
        <w:ind w:left="300" w:hanging="300"/>
        <w:jc w:val="both"/>
        <w:rPr>
          <w:rFonts w:ascii="Arial" w:hAnsi="Arial" w:cs="Arial"/>
        </w:rPr>
      </w:pPr>
      <w:r w:rsidRPr="00DB00C4">
        <w:rPr>
          <w:rFonts w:ascii="Arial" w:hAnsi="Arial" w:cs="Arial"/>
        </w:rPr>
        <w:t xml:space="preserve">Termin płatności wpisany przez </w:t>
      </w:r>
      <w:r>
        <w:rPr>
          <w:rFonts w:ascii="Arial" w:hAnsi="Arial" w:cs="Arial"/>
        </w:rPr>
        <w:t xml:space="preserve">Wykonawcę </w:t>
      </w:r>
      <w:r w:rsidRPr="00DB00C4">
        <w:rPr>
          <w:rFonts w:ascii="Arial" w:hAnsi="Arial" w:cs="Arial"/>
        </w:rPr>
        <w:t xml:space="preserve">na fakturze musi być zgodny z terminem płatności określonym w ust. </w:t>
      </w:r>
      <w:r>
        <w:rPr>
          <w:rFonts w:ascii="Arial" w:hAnsi="Arial" w:cs="Arial"/>
        </w:rPr>
        <w:t>4</w:t>
      </w:r>
      <w:r w:rsidRPr="00DB00C4">
        <w:rPr>
          <w:rFonts w:ascii="Arial" w:hAnsi="Arial" w:cs="Arial"/>
        </w:rPr>
        <w:t xml:space="preserve">. W przypadku wpisania przez </w:t>
      </w:r>
      <w:r>
        <w:rPr>
          <w:rFonts w:ascii="Arial" w:hAnsi="Arial" w:cs="Arial"/>
        </w:rPr>
        <w:t>Wykonawcę</w:t>
      </w:r>
      <w:r w:rsidRPr="00DB00C4">
        <w:rPr>
          <w:rFonts w:ascii="Arial" w:hAnsi="Arial" w:cs="Arial"/>
        </w:rPr>
        <w:t xml:space="preserve"> na fakturze terminu płatności niezgodnego z terminem określonym w ust</w:t>
      </w:r>
      <w:r>
        <w:rPr>
          <w:rFonts w:ascii="Arial" w:hAnsi="Arial" w:cs="Arial"/>
        </w:rPr>
        <w:t>. 4</w:t>
      </w:r>
      <w:r w:rsidRPr="00DB00C4">
        <w:rPr>
          <w:rFonts w:ascii="Arial" w:hAnsi="Arial" w:cs="Arial"/>
        </w:rPr>
        <w:t>, obowiązującym jest termin płatności określony w ust</w:t>
      </w:r>
      <w:r>
        <w:rPr>
          <w:rFonts w:ascii="Arial" w:hAnsi="Arial" w:cs="Arial"/>
        </w:rPr>
        <w:t>. 4</w:t>
      </w:r>
      <w:r w:rsidRPr="00DB00C4">
        <w:rPr>
          <w:rFonts w:ascii="Arial" w:hAnsi="Arial" w:cs="Arial"/>
        </w:rPr>
        <w:t xml:space="preserve">. Jednocześnie ustala się, że </w:t>
      </w:r>
      <w:r>
        <w:rPr>
          <w:rFonts w:ascii="Arial" w:hAnsi="Arial" w:cs="Arial"/>
        </w:rPr>
        <w:t>Zamawiający</w:t>
      </w:r>
      <w:r w:rsidRPr="00DB00C4">
        <w:rPr>
          <w:rFonts w:ascii="Arial" w:hAnsi="Arial" w:cs="Arial"/>
        </w:rPr>
        <w:t xml:space="preserve"> nie będzie dokonywał korekt błędnie wskazanego terminu płatności </w:t>
      </w:r>
      <w:r w:rsidRPr="00DB00C4">
        <w:rPr>
          <w:rFonts w:ascii="Arial" w:hAnsi="Arial" w:cs="Arial"/>
        </w:rPr>
        <w:lastRenderedPageBreak/>
        <w:t>na fakturze, Z</w:t>
      </w:r>
      <w:r>
        <w:rPr>
          <w:rFonts w:ascii="Arial" w:hAnsi="Arial" w:cs="Arial"/>
        </w:rPr>
        <w:t>amawiający</w:t>
      </w:r>
      <w:r w:rsidRPr="00DB00C4">
        <w:rPr>
          <w:rFonts w:ascii="Arial" w:hAnsi="Arial" w:cs="Arial"/>
        </w:rPr>
        <w:t xml:space="preserve"> zobowiązany jest do dokonania tych korekt wewnętrznie w swoich systemach księgowych.</w:t>
      </w:r>
    </w:p>
    <w:p w14:paraId="6D3B3843" w14:textId="16F11FF0" w:rsidR="00DB00C4" w:rsidRPr="00DB00C4" w:rsidRDefault="00DB00C4" w:rsidP="00E20E78">
      <w:pPr>
        <w:numPr>
          <w:ilvl w:val="0"/>
          <w:numId w:val="3"/>
        </w:numPr>
        <w:tabs>
          <w:tab w:val="clear" w:pos="1440"/>
        </w:tabs>
        <w:suppressAutoHyphens w:val="0"/>
        <w:autoSpaceDE w:val="0"/>
        <w:autoSpaceDN w:val="0"/>
        <w:adjustRightInd w:val="0"/>
        <w:spacing w:after="60"/>
        <w:ind w:left="300" w:hanging="300"/>
        <w:jc w:val="both"/>
        <w:rPr>
          <w:rFonts w:ascii="Arial" w:hAnsi="Arial" w:cs="Arial"/>
          <w:spacing w:val="-8"/>
        </w:rPr>
      </w:pPr>
      <w:r w:rsidRPr="00DB00C4">
        <w:rPr>
          <w:rFonts w:ascii="Arial" w:hAnsi="Arial" w:cs="Arial"/>
        </w:rPr>
        <w:t xml:space="preserve">W przypadku doręczenia faktury z brakami, błędami (np. brak wymaganych kodów QR), termin płatności wystawionej faktury ulega automatycznemu wstrzymaniu do czasu doręczenia stosownej korekty do faktury, w takim przypadku termin płatności zostaje przesunięty, na termin umożliwiający jej realizację (w razie upływu </w:t>
      </w:r>
      <w:r>
        <w:rPr>
          <w:rFonts w:ascii="Arial" w:hAnsi="Arial" w:cs="Arial"/>
        </w:rPr>
        <w:t>30</w:t>
      </w:r>
      <w:r w:rsidRPr="00DB00C4">
        <w:rPr>
          <w:rFonts w:ascii="Arial" w:hAnsi="Arial" w:cs="Arial"/>
        </w:rPr>
        <w:t xml:space="preserve">-dniowego terminu płatności - nie może być krótszy niż 7 dni od dnia doręczenia korekty do faktury) bez żadnych konsekwencji dla </w:t>
      </w:r>
      <w:r>
        <w:rPr>
          <w:rFonts w:ascii="Arial" w:hAnsi="Arial" w:cs="Arial"/>
        </w:rPr>
        <w:t>Zamawiającego</w:t>
      </w:r>
      <w:r w:rsidRPr="00DB00C4">
        <w:rPr>
          <w:rFonts w:ascii="Arial" w:hAnsi="Arial" w:cs="Arial"/>
        </w:rPr>
        <w:t xml:space="preserve"> wynikających z nieterminowej zapłaty wynagrodzenia należnego </w:t>
      </w:r>
      <w:r>
        <w:rPr>
          <w:rFonts w:ascii="Arial" w:hAnsi="Arial" w:cs="Arial"/>
        </w:rPr>
        <w:t>Zamawiającego</w:t>
      </w:r>
      <w:r w:rsidRPr="00DB00C4">
        <w:rPr>
          <w:rFonts w:ascii="Arial" w:hAnsi="Arial" w:cs="Arial"/>
        </w:rPr>
        <w:t>.</w:t>
      </w:r>
    </w:p>
    <w:p w14:paraId="13EA56DB" w14:textId="465D2885" w:rsidR="00DB00C4" w:rsidRPr="00DB00C4" w:rsidRDefault="00DB00C4" w:rsidP="00E20E78">
      <w:pPr>
        <w:numPr>
          <w:ilvl w:val="0"/>
          <w:numId w:val="3"/>
        </w:numPr>
        <w:tabs>
          <w:tab w:val="clear" w:pos="1440"/>
        </w:tabs>
        <w:suppressAutoHyphens w:val="0"/>
        <w:autoSpaceDE w:val="0"/>
        <w:autoSpaceDN w:val="0"/>
        <w:adjustRightInd w:val="0"/>
        <w:spacing w:after="60"/>
        <w:ind w:left="300" w:hanging="300"/>
        <w:jc w:val="both"/>
        <w:rPr>
          <w:rFonts w:ascii="Arial" w:hAnsi="Arial" w:cs="Arial"/>
          <w:spacing w:val="-8"/>
        </w:rPr>
      </w:pPr>
      <w:r w:rsidRPr="00DB00C4">
        <w:rPr>
          <w:rFonts w:ascii="Arial" w:hAnsi="Arial" w:cs="Arial"/>
        </w:rPr>
        <w:t xml:space="preserve">Jeżeli do rozliczenia danej faktury </w:t>
      </w:r>
      <w:r>
        <w:rPr>
          <w:rFonts w:ascii="Arial" w:hAnsi="Arial" w:cs="Arial"/>
        </w:rPr>
        <w:t>u</w:t>
      </w:r>
      <w:r w:rsidRPr="00DB00C4">
        <w:rPr>
          <w:rFonts w:ascii="Arial" w:hAnsi="Arial" w:cs="Arial"/>
        </w:rPr>
        <w:t xml:space="preserve">mowa wymaga dokumentów potwierdzających wykonanie, </w:t>
      </w:r>
      <w:r>
        <w:rPr>
          <w:rFonts w:ascii="Arial" w:hAnsi="Arial" w:cs="Arial"/>
        </w:rPr>
        <w:t>Wykonawca</w:t>
      </w:r>
      <w:r w:rsidRPr="00DB00C4">
        <w:rPr>
          <w:rFonts w:ascii="Arial" w:hAnsi="Arial" w:cs="Arial"/>
        </w:rPr>
        <w:t xml:space="preserve"> przesyła je w PDF na adres: </w:t>
      </w:r>
      <w:hyperlink r:id="rId14" w:history="1">
        <w:r w:rsidRPr="00DB00C4">
          <w:rPr>
            <w:rStyle w:val="Hipercze"/>
            <w:rFonts w:ascii="Arial" w:hAnsi="Arial" w:cs="Arial"/>
          </w:rPr>
          <w:t>faktury@szpital.siedlce.pl</w:t>
        </w:r>
      </w:hyperlink>
      <w:r w:rsidRPr="00DB00C4">
        <w:rPr>
          <w:rFonts w:ascii="Arial" w:hAnsi="Arial" w:cs="Arial"/>
        </w:rPr>
        <w:t xml:space="preserve">. W tytule e-maila i nazwie pliku wpisuje: nr </w:t>
      </w:r>
      <w:r>
        <w:rPr>
          <w:rFonts w:ascii="Arial" w:hAnsi="Arial" w:cs="Arial"/>
        </w:rPr>
        <w:t>u</w:t>
      </w:r>
      <w:r w:rsidRPr="00DB00C4">
        <w:rPr>
          <w:rFonts w:ascii="Arial" w:hAnsi="Arial" w:cs="Arial"/>
        </w:rPr>
        <w:t>mowy i nr faktury, w tym numer identyfikujący tę fakturę w KS</w:t>
      </w:r>
      <w:r>
        <w:rPr>
          <w:rFonts w:ascii="Arial" w:hAnsi="Arial" w:cs="Arial"/>
        </w:rPr>
        <w:t>eF (</w:t>
      </w:r>
      <w:r w:rsidRPr="00DB00C4">
        <w:rPr>
          <w:rFonts w:ascii="Arial" w:hAnsi="Arial" w:cs="Arial"/>
        </w:rPr>
        <w:t>jeśli został nadany</w:t>
      </w:r>
      <w:r>
        <w:rPr>
          <w:rFonts w:ascii="Arial" w:hAnsi="Arial" w:cs="Arial"/>
        </w:rPr>
        <w:t>)</w:t>
      </w:r>
      <w:r w:rsidRPr="00DB00C4">
        <w:rPr>
          <w:rFonts w:ascii="Arial" w:hAnsi="Arial" w:cs="Arial"/>
        </w:rPr>
        <w:t xml:space="preserve">. Data wystawienia faktury odpowiada dacie wskazanej na fakturze, natomiast za datę otrzymania faktury uznaje się datę doręczenia faktury </w:t>
      </w:r>
      <w:r>
        <w:rPr>
          <w:rFonts w:ascii="Arial" w:hAnsi="Arial" w:cs="Arial"/>
        </w:rPr>
        <w:t>do Zamawiającego,</w:t>
      </w:r>
      <w:r w:rsidRPr="00DB00C4">
        <w:rPr>
          <w:rFonts w:ascii="Arial" w:hAnsi="Arial" w:cs="Arial"/>
        </w:rPr>
        <w:t xml:space="preserve"> przez którą należy rozumieć datę odnotowanego wpływu faktury do skrzynki odbiorczej adresu, chyba że wcześniej przydzielony zostaje numer identyfikujący tę fakturę w KSeF. Faktura odebrana bez doręczenia wymaganych załączników jest traktowana jako przedwczesna – </w:t>
      </w:r>
      <w:r>
        <w:rPr>
          <w:rFonts w:ascii="Arial" w:hAnsi="Arial" w:cs="Arial"/>
        </w:rPr>
        <w:t>Zamawiający</w:t>
      </w:r>
      <w:r w:rsidRPr="00DB00C4">
        <w:rPr>
          <w:rFonts w:ascii="Arial" w:hAnsi="Arial" w:cs="Arial"/>
        </w:rPr>
        <w:t xml:space="preserve"> wzywa do uzupełnienia, a </w:t>
      </w:r>
      <w:r>
        <w:rPr>
          <w:rFonts w:ascii="Arial" w:hAnsi="Arial" w:cs="Arial"/>
        </w:rPr>
        <w:t>Wykonawca</w:t>
      </w:r>
      <w:r w:rsidRPr="00DB00C4">
        <w:rPr>
          <w:rFonts w:ascii="Arial" w:hAnsi="Arial" w:cs="Arial"/>
        </w:rPr>
        <w:t xml:space="preserve"> wystawia fakturę/korektę po uzupełnieniu. Ust. </w:t>
      </w:r>
      <w:r>
        <w:rPr>
          <w:rFonts w:ascii="Arial" w:hAnsi="Arial" w:cs="Arial"/>
        </w:rPr>
        <w:t>6</w:t>
      </w:r>
      <w:r w:rsidRPr="00DB00C4">
        <w:rPr>
          <w:rFonts w:ascii="Arial" w:hAnsi="Arial" w:cs="Arial"/>
        </w:rPr>
        <w:t xml:space="preserve"> stosuje się odpowiednio.</w:t>
      </w:r>
    </w:p>
    <w:p w14:paraId="0D6BE3F1" w14:textId="284874EC" w:rsidR="00DB00C4" w:rsidRPr="00DB00C4" w:rsidRDefault="00DB00C4" w:rsidP="00E20E78">
      <w:pPr>
        <w:numPr>
          <w:ilvl w:val="0"/>
          <w:numId w:val="3"/>
        </w:numPr>
        <w:tabs>
          <w:tab w:val="clear" w:pos="1440"/>
        </w:tabs>
        <w:suppressAutoHyphens w:val="0"/>
        <w:autoSpaceDE w:val="0"/>
        <w:autoSpaceDN w:val="0"/>
        <w:adjustRightInd w:val="0"/>
        <w:spacing w:after="60"/>
        <w:ind w:left="300" w:hanging="300"/>
        <w:jc w:val="both"/>
        <w:rPr>
          <w:rFonts w:ascii="Arial" w:hAnsi="Arial" w:cs="Arial"/>
          <w:spacing w:val="-8"/>
        </w:rPr>
      </w:pPr>
      <w:r>
        <w:rPr>
          <w:rFonts w:ascii="Arial" w:hAnsi="Arial" w:cs="Arial"/>
        </w:rPr>
        <w:t xml:space="preserve">Wykonawca </w:t>
      </w:r>
      <w:r w:rsidRPr="00DB00C4">
        <w:rPr>
          <w:rFonts w:ascii="Arial" w:hAnsi="Arial" w:cs="Arial"/>
        </w:rPr>
        <w:t>oświadcza, iż numer rachunku bankowego stanowi rachunek rozliczeniowy, o którym mowa w art. 49 ust. 1 pkt 1 ustawy z dnia 29 sierpnia 1997 r. - Prawo bankowe, lub imienny rachunek w spółdzielczej kasie oszczędnościowo-kredytowej, której podmiot jest</w:t>
      </w:r>
      <w:r>
        <w:rPr>
          <w:rFonts w:ascii="Arial" w:hAnsi="Arial" w:cs="Arial"/>
        </w:rPr>
        <w:t xml:space="preserve"> członkiem, otwarty w związku z </w:t>
      </w:r>
      <w:r w:rsidRPr="00DB00C4">
        <w:rPr>
          <w:rFonts w:ascii="Arial" w:hAnsi="Arial" w:cs="Arial"/>
        </w:rPr>
        <w:t>prowadzoną przez członka działalnością gospodarczą - wskazanych w zgłoszeniu identyfikacyjnym lub zgłoszeniu aktualizacyjnym i potwierdzony przy wykorzystaniu STIR w rozumieniu art. 119zg pkt 6 Ordynacji podatkowej.</w:t>
      </w:r>
    </w:p>
    <w:p w14:paraId="7F144A92" w14:textId="325EF82F" w:rsidR="00DB00C4" w:rsidRPr="00DB00C4" w:rsidRDefault="00DB00C4" w:rsidP="00E20E78">
      <w:pPr>
        <w:numPr>
          <w:ilvl w:val="0"/>
          <w:numId w:val="3"/>
        </w:numPr>
        <w:tabs>
          <w:tab w:val="clear" w:pos="1440"/>
        </w:tabs>
        <w:suppressAutoHyphens w:val="0"/>
        <w:autoSpaceDE w:val="0"/>
        <w:autoSpaceDN w:val="0"/>
        <w:adjustRightInd w:val="0"/>
        <w:spacing w:after="60"/>
        <w:ind w:left="300" w:hanging="300"/>
        <w:jc w:val="both"/>
        <w:rPr>
          <w:rFonts w:ascii="Arial" w:hAnsi="Arial" w:cs="Arial"/>
          <w:spacing w:val="-8"/>
        </w:rPr>
      </w:pPr>
      <w:r w:rsidRPr="00DB00C4">
        <w:rPr>
          <w:rFonts w:ascii="Arial" w:hAnsi="Arial" w:cs="Arial"/>
        </w:rPr>
        <w:t xml:space="preserve">Za dzień zapłaty uznaje się dzień obciążenia rachunku bankowego </w:t>
      </w:r>
      <w:r w:rsidR="00736311">
        <w:rPr>
          <w:rFonts w:ascii="Arial" w:hAnsi="Arial" w:cs="Arial"/>
        </w:rPr>
        <w:t>Zamawiającego</w:t>
      </w:r>
      <w:r w:rsidRPr="00DB00C4">
        <w:rPr>
          <w:rFonts w:ascii="Arial" w:hAnsi="Arial" w:cs="Arial"/>
        </w:rPr>
        <w:t>.</w:t>
      </w:r>
    </w:p>
    <w:p w14:paraId="487DC1D1" w14:textId="2D5A3558" w:rsidR="00DB00C4" w:rsidRPr="00736311" w:rsidRDefault="00DB00C4" w:rsidP="00E20E78">
      <w:pPr>
        <w:numPr>
          <w:ilvl w:val="0"/>
          <w:numId w:val="3"/>
        </w:numPr>
        <w:tabs>
          <w:tab w:val="clear" w:pos="1440"/>
        </w:tabs>
        <w:suppressAutoHyphens w:val="0"/>
        <w:autoSpaceDE w:val="0"/>
        <w:autoSpaceDN w:val="0"/>
        <w:adjustRightInd w:val="0"/>
        <w:spacing w:after="60"/>
        <w:ind w:left="300" w:hanging="300"/>
        <w:jc w:val="both"/>
        <w:rPr>
          <w:rFonts w:ascii="Arial" w:hAnsi="Arial" w:cs="Arial"/>
        </w:rPr>
      </w:pPr>
      <w:r w:rsidRPr="00DB00C4">
        <w:rPr>
          <w:rFonts w:ascii="Arial" w:hAnsi="Arial" w:cs="Arial"/>
        </w:rPr>
        <w:t xml:space="preserve">W przypadku niedotrzymania terminu płatności, określonego </w:t>
      </w:r>
      <w:r w:rsidR="00736311">
        <w:rPr>
          <w:rFonts w:ascii="Arial" w:hAnsi="Arial" w:cs="Arial"/>
        </w:rPr>
        <w:t xml:space="preserve">w </w:t>
      </w:r>
      <w:r w:rsidRPr="00DB00C4">
        <w:rPr>
          <w:rFonts w:ascii="Arial" w:hAnsi="Arial" w:cs="Arial"/>
        </w:rPr>
        <w:t xml:space="preserve">ust. </w:t>
      </w:r>
      <w:r w:rsidR="00736311">
        <w:rPr>
          <w:rFonts w:ascii="Arial" w:hAnsi="Arial" w:cs="Arial"/>
        </w:rPr>
        <w:t>4</w:t>
      </w:r>
      <w:r w:rsidRPr="00DB00C4">
        <w:rPr>
          <w:rFonts w:ascii="Arial" w:hAnsi="Arial" w:cs="Arial"/>
        </w:rPr>
        <w:t xml:space="preserve">, </w:t>
      </w:r>
      <w:r w:rsidR="00736311">
        <w:rPr>
          <w:rFonts w:ascii="Arial" w:hAnsi="Arial" w:cs="Arial"/>
        </w:rPr>
        <w:t>Zamawiający</w:t>
      </w:r>
      <w:r w:rsidRPr="00DB00C4">
        <w:rPr>
          <w:rFonts w:ascii="Arial" w:hAnsi="Arial" w:cs="Arial"/>
        </w:rPr>
        <w:t xml:space="preserve"> zapłaci odsetki ustawowe za opóźnienie w transakcjach handlowych, zgodnie z obowiązującym prawem, za każdy dzień zwłoki.</w:t>
      </w:r>
      <w:r w:rsidR="00736311">
        <w:rPr>
          <w:rFonts w:ascii="Arial" w:hAnsi="Arial" w:cs="Arial"/>
        </w:rPr>
        <w:t xml:space="preserve"> Zamawiający</w:t>
      </w:r>
      <w:r w:rsidRPr="00736311">
        <w:rPr>
          <w:rFonts w:ascii="Arial" w:hAnsi="Arial" w:cs="Arial"/>
        </w:rPr>
        <w:t xml:space="preserve"> oświadcza, że posiada status dużego przedsiębiorcy w rozumieniu przepisów ustawy o przeciwdziałaniu nadmiernym opóźnieniom w transakcjach handlowych.</w:t>
      </w:r>
    </w:p>
    <w:p w14:paraId="1B8155A8" w14:textId="7F18600E" w:rsidR="00DB00C4" w:rsidRPr="00736311" w:rsidRDefault="00736311" w:rsidP="00E20E78">
      <w:pPr>
        <w:numPr>
          <w:ilvl w:val="0"/>
          <w:numId w:val="3"/>
        </w:numPr>
        <w:tabs>
          <w:tab w:val="clear" w:pos="1440"/>
        </w:tabs>
        <w:suppressAutoHyphens w:val="0"/>
        <w:autoSpaceDE w:val="0"/>
        <w:autoSpaceDN w:val="0"/>
        <w:adjustRightInd w:val="0"/>
        <w:spacing w:after="60"/>
        <w:ind w:left="300" w:hanging="300"/>
        <w:jc w:val="both"/>
        <w:rPr>
          <w:rFonts w:ascii="Arial" w:hAnsi="Arial" w:cs="Arial"/>
        </w:rPr>
      </w:pPr>
      <w:r>
        <w:rPr>
          <w:rFonts w:ascii="Arial" w:hAnsi="Arial" w:cs="Arial"/>
        </w:rPr>
        <w:t>Zamawiający</w:t>
      </w:r>
      <w:r w:rsidR="00DB00C4" w:rsidRPr="00736311">
        <w:rPr>
          <w:rFonts w:ascii="Arial" w:hAnsi="Arial" w:cs="Arial"/>
        </w:rPr>
        <w:t xml:space="preserve"> uprawniony jest do stosowania mechanizmu podzielonej płatności (</w:t>
      </w:r>
      <w:proofErr w:type="spellStart"/>
      <w:r w:rsidR="00DB00C4" w:rsidRPr="00736311">
        <w:rPr>
          <w:rFonts w:ascii="Arial" w:hAnsi="Arial" w:cs="Arial"/>
        </w:rPr>
        <w:t>split</w:t>
      </w:r>
      <w:proofErr w:type="spellEnd"/>
      <w:r w:rsidR="00DB00C4" w:rsidRPr="00736311">
        <w:rPr>
          <w:rFonts w:ascii="Arial" w:hAnsi="Arial" w:cs="Arial"/>
        </w:rPr>
        <w:t xml:space="preserve"> </w:t>
      </w:r>
      <w:proofErr w:type="spellStart"/>
      <w:r w:rsidR="00DB00C4" w:rsidRPr="00736311">
        <w:rPr>
          <w:rFonts w:ascii="Arial" w:hAnsi="Arial" w:cs="Arial"/>
        </w:rPr>
        <w:t>payment</w:t>
      </w:r>
      <w:proofErr w:type="spellEnd"/>
      <w:r w:rsidR="00DB00C4" w:rsidRPr="00736311">
        <w:rPr>
          <w:rFonts w:ascii="Arial" w:hAnsi="Arial" w:cs="Arial"/>
        </w:rPr>
        <w:t>) dla wystawio</w:t>
      </w:r>
      <w:r>
        <w:rPr>
          <w:rFonts w:ascii="Arial" w:hAnsi="Arial" w:cs="Arial"/>
        </w:rPr>
        <w:t>nej</w:t>
      </w:r>
      <w:r w:rsidR="00DB00C4" w:rsidRPr="00736311">
        <w:rPr>
          <w:rFonts w:ascii="Arial" w:hAnsi="Arial" w:cs="Arial"/>
        </w:rPr>
        <w:t xml:space="preserve"> przez </w:t>
      </w:r>
      <w:r>
        <w:rPr>
          <w:rFonts w:ascii="Arial" w:hAnsi="Arial" w:cs="Arial"/>
        </w:rPr>
        <w:t>Wykonawcę</w:t>
      </w:r>
      <w:r w:rsidR="00DB00C4" w:rsidRPr="00736311">
        <w:rPr>
          <w:rFonts w:ascii="Arial" w:hAnsi="Arial" w:cs="Arial"/>
        </w:rPr>
        <w:t xml:space="preserve"> faktur</w:t>
      </w:r>
      <w:r>
        <w:rPr>
          <w:rFonts w:ascii="Arial" w:hAnsi="Arial" w:cs="Arial"/>
        </w:rPr>
        <w:t>y, która</w:t>
      </w:r>
      <w:r w:rsidR="00DB00C4" w:rsidRPr="00736311">
        <w:rPr>
          <w:rFonts w:ascii="Arial" w:hAnsi="Arial" w:cs="Arial"/>
        </w:rPr>
        <w:t xml:space="preserve"> zawiera naliczony podatek VAT. </w:t>
      </w:r>
    </w:p>
    <w:p w14:paraId="4BBFC2A1" w14:textId="1BF7ADC2" w:rsidR="00DB00C4" w:rsidRPr="00736311" w:rsidRDefault="00736311" w:rsidP="00E20E78">
      <w:pPr>
        <w:numPr>
          <w:ilvl w:val="0"/>
          <w:numId w:val="3"/>
        </w:numPr>
        <w:tabs>
          <w:tab w:val="clear" w:pos="1440"/>
        </w:tabs>
        <w:suppressAutoHyphens w:val="0"/>
        <w:autoSpaceDE w:val="0"/>
        <w:autoSpaceDN w:val="0"/>
        <w:adjustRightInd w:val="0"/>
        <w:spacing w:after="80"/>
        <w:ind w:left="301" w:hanging="301"/>
        <w:jc w:val="both"/>
        <w:rPr>
          <w:rFonts w:ascii="Arial" w:hAnsi="Arial" w:cs="Arial"/>
        </w:rPr>
      </w:pPr>
      <w:r>
        <w:rPr>
          <w:rFonts w:ascii="Arial" w:hAnsi="Arial" w:cs="Arial"/>
        </w:rPr>
        <w:t>Wykonawca</w:t>
      </w:r>
      <w:r w:rsidR="00DB00C4" w:rsidRPr="00736311">
        <w:rPr>
          <w:rFonts w:ascii="Arial" w:hAnsi="Arial" w:cs="Arial"/>
        </w:rPr>
        <w:t xml:space="preserve"> zobowiązany jest wskazać na wystawionej fakturze rachunek objęty mechanizmem podzielonej płatności oraz znajdujący się w wykazie podmiotów zarejestrowanych jako podatnicy VAT. </w:t>
      </w:r>
    </w:p>
    <w:p w14:paraId="6DB0A8B8" w14:textId="77777777" w:rsidR="00FA593C" w:rsidRPr="00616ACC" w:rsidRDefault="00FA593C" w:rsidP="00E20E78">
      <w:pPr>
        <w:numPr>
          <w:ilvl w:val="0"/>
          <w:numId w:val="3"/>
        </w:numPr>
        <w:tabs>
          <w:tab w:val="clear" w:pos="1440"/>
        </w:tabs>
        <w:suppressAutoHyphens w:val="0"/>
        <w:autoSpaceDE w:val="0"/>
        <w:autoSpaceDN w:val="0"/>
        <w:adjustRightInd w:val="0"/>
        <w:spacing w:after="60"/>
        <w:ind w:left="300" w:hanging="300"/>
        <w:jc w:val="both"/>
        <w:rPr>
          <w:rFonts w:ascii="Arial" w:hAnsi="Arial" w:cs="Arial"/>
        </w:rPr>
      </w:pPr>
      <w:r w:rsidRPr="00616ACC">
        <w:rPr>
          <w:rFonts w:ascii="Arial" w:hAnsi="Arial" w:cs="Arial"/>
        </w:rPr>
        <w:t xml:space="preserve">Zamawiającemu przysługuje prawo potrącania wierzytelności ewentualnie przysługujących mu od Wykonawcy z </w:t>
      </w:r>
      <w:r w:rsidRPr="007C1BED">
        <w:rPr>
          <w:rFonts w:ascii="Arial" w:hAnsi="Arial" w:cs="Arial"/>
        </w:rPr>
        <w:t>wynagrodzeniem</w:t>
      </w:r>
      <w:r w:rsidRPr="00616ACC">
        <w:rPr>
          <w:rFonts w:ascii="Arial" w:hAnsi="Arial" w:cs="Arial"/>
        </w:rPr>
        <w:t xml:space="preserve"> należnym Wykonawcy na podstawie niniejszej umowy.</w:t>
      </w:r>
    </w:p>
    <w:p w14:paraId="2D457EE0" w14:textId="77777777" w:rsidR="00FA593C" w:rsidRPr="00616ACC" w:rsidRDefault="00FA593C" w:rsidP="00E20E78">
      <w:pPr>
        <w:numPr>
          <w:ilvl w:val="0"/>
          <w:numId w:val="3"/>
        </w:numPr>
        <w:tabs>
          <w:tab w:val="clear" w:pos="1440"/>
        </w:tabs>
        <w:suppressAutoHyphens w:val="0"/>
        <w:autoSpaceDE w:val="0"/>
        <w:autoSpaceDN w:val="0"/>
        <w:adjustRightInd w:val="0"/>
        <w:spacing w:after="60"/>
        <w:ind w:left="300" w:hanging="300"/>
        <w:jc w:val="both"/>
        <w:rPr>
          <w:rFonts w:ascii="Arial" w:hAnsi="Arial" w:cs="Arial"/>
        </w:rPr>
      </w:pPr>
      <w:r w:rsidRPr="00616ACC">
        <w:rPr>
          <w:rFonts w:ascii="Arial" w:hAnsi="Arial" w:cs="Arial"/>
        </w:rPr>
        <w:t>W przypadku powstania zaległości w płatnościach wynikających z Umowy, Strony zgodnie oświadczają, iż spełnione przez Zamawiającego świadczenie zarachowane zostanie w pierwszej kolejności na poczet zaległej należności głównej, a w następnej kolejności na poczet zaległych należności ubocznych.</w:t>
      </w:r>
    </w:p>
    <w:p w14:paraId="377E7E47" w14:textId="07D1A567" w:rsidR="00FA593C" w:rsidRPr="00616ACC" w:rsidRDefault="00FA593C" w:rsidP="00E20E78">
      <w:pPr>
        <w:numPr>
          <w:ilvl w:val="0"/>
          <w:numId w:val="3"/>
        </w:numPr>
        <w:tabs>
          <w:tab w:val="clear" w:pos="1440"/>
        </w:tabs>
        <w:suppressAutoHyphens w:val="0"/>
        <w:autoSpaceDE w:val="0"/>
        <w:autoSpaceDN w:val="0"/>
        <w:adjustRightInd w:val="0"/>
        <w:spacing w:after="60"/>
        <w:ind w:left="300" w:hanging="300"/>
        <w:jc w:val="both"/>
        <w:rPr>
          <w:rFonts w:ascii="Arial" w:hAnsi="Arial" w:cs="Arial"/>
        </w:rPr>
      </w:pPr>
      <w:r w:rsidRPr="00616ACC">
        <w:rPr>
          <w:rFonts w:ascii="Arial" w:hAnsi="Arial" w:cs="Arial"/>
        </w:rPr>
        <w:t xml:space="preserve">Jeżeli wystąpi </w:t>
      </w:r>
      <w:r w:rsidRPr="007C1BED">
        <w:rPr>
          <w:rFonts w:ascii="Arial" w:hAnsi="Arial" w:cs="Arial"/>
        </w:rPr>
        <w:t>kilka</w:t>
      </w:r>
      <w:r w:rsidRPr="00616ACC">
        <w:rPr>
          <w:rFonts w:ascii="Arial" w:hAnsi="Arial" w:cs="Arial"/>
        </w:rPr>
        <w:t xml:space="preserve"> długów wymagalnych zaliczenie nastąpi na poczet wierzytelności najdawniej wymagalnej.</w:t>
      </w:r>
    </w:p>
    <w:p w14:paraId="0ABF407D" w14:textId="77777777" w:rsidR="00FA593C" w:rsidRPr="00616ACC" w:rsidRDefault="00FA593C" w:rsidP="00E20E78">
      <w:pPr>
        <w:numPr>
          <w:ilvl w:val="0"/>
          <w:numId w:val="3"/>
        </w:numPr>
        <w:tabs>
          <w:tab w:val="clear" w:pos="1440"/>
        </w:tabs>
        <w:suppressAutoHyphens w:val="0"/>
        <w:autoSpaceDE w:val="0"/>
        <w:autoSpaceDN w:val="0"/>
        <w:adjustRightInd w:val="0"/>
        <w:spacing w:after="60"/>
        <w:ind w:left="300" w:hanging="300"/>
        <w:jc w:val="both"/>
        <w:rPr>
          <w:rFonts w:ascii="Arial" w:hAnsi="Arial" w:cs="Arial"/>
        </w:rPr>
      </w:pPr>
      <w:r w:rsidRPr="00616ACC">
        <w:rPr>
          <w:rFonts w:ascii="Arial" w:hAnsi="Arial" w:cs="Arial"/>
        </w:rPr>
        <w:t>Wykonawca nie może bez zgody Zamawiającego oraz podmiotu tworzącego Zamawiającego wyrażonej w piśmie pod rygorem nieważności przenosić wierzytelności wynikających z niniejszej umowy na osoby trzecie, ani też rozporządzać nimi w jakiejkolwiek prawem przewidzianej formie. Nadto wierzytelność ta nie może być przedmiotem zabezpieczenia zobowiązań Wykonawcy.</w:t>
      </w:r>
    </w:p>
    <w:p w14:paraId="033FE1AA" w14:textId="10C308B2" w:rsidR="00FA593C" w:rsidRDefault="00FA593C" w:rsidP="00E20E78">
      <w:pPr>
        <w:numPr>
          <w:ilvl w:val="0"/>
          <w:numId w:val="3"/>
        </w:numPr>
        <w:tabs>
          <w:tab w:val="clear" w:pos="1440"/>
        </w:tabs>
        <w:suppressAutoHyphens w:val="0"/>
        <w:autoSpaceDE w:val="0"/>
        <w:autoSpaceDN w:val="0"/>
        <w:adjustRightInd w:val="0"/>
        <w:spacing w:after="60"/>
        <w:ind w:left="300" w:hanging="300"/>
        <w:jc w:val="both"/>
        <w:rPr>
          <w:rFonts w:ascii="Arial" w:hAnsi="Arial" w:cs="Arial"/>
        </w:rPr>
      </w:pPr>
      <w:r w:rsidRPr="00616ACC">
        <w:rPr>
          <w:rFonts w:ascii="Arial" w:hAnsi="Arial" w:cs="Arial"/>
        </w:rPr>
        <w:t xml:space="preserve">W przypadku </w:t>
      </w:r>
      <w:r w:rsidRPr="007C1BED">
        <w:rPr>
          <w:rFonts w:ascii="Arial" w:hAnsi="Arial" w:cs="Arial"/>
        </w:rPr>
        <w:t>wykonania</w:t>
      </w:r>
      <w:r w:rsidRPr="00616ACC">
        <w:rPr>
          <w:rFonts w:ascii="Arial" w:hAnsi="Arial" w:cs="Arial"/>
        </w:rPr>
        <w:t xml:space="preserve"> przez Wykonawcę wyłącznie części przedmiotu umowy i jego przyjęcia bez zastrzeżeń przez Zamawiającego wynagrodzenie</w:t>
      </w:r>
      <w:r w:rsidR="00736311">
        <w:rPr>
          <w:rFonts w:ascii="Arial" w:hAnsi="Arial" w:cs="Arial"/>
        </w:rPr>
        <w:t>,</w:t>
      </w:r>
      <w:r w:rsidRPr="00616ACC">
        <w:rPr>
          <w:rFonts w:ascii="Arial" w:hAnsi="Arial" w:cs="Arial"/>
        </w:rPr>
        <w:t xml:space="preserve"> o którym mowa w ust. 1 ulega proporcjonalnemu obniżeniu.</w:t>
      </w:r>
    </w:p>
    <w:p w14:paraId="7881118D" w14:textId="54CAEA1A" w:rsidR="00FA593C" w:rsidRPr="00ED5721" w:rsidRDefault="00736311" w:rsidP="00FA593C">
      <w:pPr>
        <w:tabs>
          <w:tab w:val="left" w:leader="dot" w:pos="8600"/>
        </w:tabs>
        <w:spacing w:before="120" w:after="120"/>
        <w:jc w:val="center"/>
        <w:rPr>
          <w:rFonts w:ascii="Arial" w:hAnsi="Arial" w:cs="Arial"/>
        </w:rPr>
      </w:pPr>
      <w:r>
        <w:rPr>
          <w:rFonts w:ascii="Arial" w:hAnsi="Arial" w:cs="Arial"/>
          <w:b/>
          <w:bCs/>
        </w:rPr>
        <w:t>§ 8</w:t>
      </w:r>
    </w:p>
    <w:p w14:paraId="5AADBC7F" w14:textId="6CCE4C5E" w:rsidR="00FA593C" w:rsidRPr="00B910B6" w:rsidRDefault="00FA593C" w:rsidP="00FA593C">
      <w:pPr>
        <w:spacing w:after="60"/>
        <w:jc w:val="center"/>
        <w:rPr>
          <w:rFonts w:ascii="Arial" w:hAnsi="Arial" w:cs="Arial"/>
          <w:b/>
          <w:szCs w:val="22"/>
        </w:rPr>
      </w:pPr>
      <w:r>
        <w:rPr>
          <w:rFonts w:ascii="Arial" w:hAnsi="Arial" w:cs="Arial"/>
          <w:b/>
        </w:rPr>
        <w:t>Prawo autorskie</w:t>
      </w:r>
    </w:p>
    <w:p w14:paraId="3AB21FA1" w14:textId="43E52A24" w:rsidR="00736311" w:rsidRPr="00736311" w:rsidRDefault="00736311" w:rsidP="00E20E78">
      <w:pPr>
        <w:pStyle w:val="Akapitzlist"/>
        <w:numPr>
          <w:ilvl w:val="0"/>
          <w:numId w:val="15"/>
        </w:numPr>
        <w:spacing w:after="60" w:line="240" w:lineRule="auto"/>
        <w:ind w:left="426" w:hanging="426"/>
        <w:contextualSpacing w:val="0"/>
        <w:jc w:val="both"/>
        <w:rPr>
          <w:rFonts w:ascii="Arial" w:hAnsi="Arial" w:cs="Arial"/>
          <w:sz w:val="20"/>
        </w:rPr>
      </w:pPr>
      <w:r w:rsidRPr="00736311">
        <w:rPr>
          <w:rFonts w:ascii="Arial" w:eastAsia="TimesNewRoman" w:hAnsi="Arial" w:cs="Arial"/>
          <w:bCs/>
          <w:sz w:val="20"/>
        </w:rPr>
        <w:t xml:space="preserve">Wykonawca oświadcza i zapewnia, że posiada prawa autorskie do szkolenia i materiałów szkoleniowych, że stworzone przez niego szkolenia, a także korzystanie z tych szkoleń i materiałów szkoleniowych przez Zamawiającego, nie naruszy żadnych praw osób trzecich, w szczególności, ale nie </w:t>
      </w:r>
      <w:r w:rsidRPr="00736311">
        <w:rPr>
          <w:rFonts w:ascii="Arial" w:hAnsi="Arial" w:cs="Arial"/>
          <w:sz w:val="20"/>
        </w:rPr>
        <w:t>wyłącznie</w:t>
      </w:r>
      <w:r w:rsidRPr="00736311">
        <w:rPr>
          <w:rFonts w:ascii="Arial" w:eastAsia="TimesNewRoman" w:hAnsi="Arial" w:cs="Arial"/>
          <w:bCs/>
          <w:sz w:val="20"/>
        </w:rPr>
        <w:t xml:space="preserve"> praw autorskich, znaków towarowych, patentów, know-how, praw własności przemysłowej itp. </w:t>
      </w:r>
    </w:p>
    <w:p w14:paraId="56253B29" w14:textId="522C9A71" w:rsidR="00FA593C" w:rsidRDefault="00FA593C" w:rsidP="00E20E78">
      <w:pPr>
        <w:pStyle w:val="Akapitzlist"/>
        <w:numPr>
          <w:ilvl w:val="0"/>
          <w:numId w:val="15"/>
        </w:numPr>
        <w:spacing w:after="60" w:line="240" w:lineRule="auto"/>
        <w:ind w:left="426" w:hanging="426"/>
        <w:contextualSpacing w:val="0"/>
        <w:jc w:val="both"/>
        <w:rPr>
          <w:rFonts w:ascii="Arial" w:hAnsi="Arial" w:cs="Arial"/>
          <w:sz w:val="20"/>
        </w:rPr>
      </w:pPr>
      <w:r w:rsidRPr="00027BC9">
        <w:rPr>
          <w:rFonts w:ascii="Arial" w:hAnsi="Arial" w:cs="Arial"/>
          <w:sz w:val="20"/>
        </w:rPr>
        <w:t xml:space="preserve">Wykonawca w ramach wynagrodzenia określonego w § </w:t>
      </w:r>
      <w:r w:rsidR="00736311">
        <w:rPr>
          <w:rFonts w:ascii="Arial" w:hAnsi="Arial" w:cs="Arial"/>
          <w:sz w:val="20"/>
        </w:rPr>
        <w:t>7</w:t>
      </w:r>
      <w:r w:rsidRPr="00027BC9">
        <w:rPr>
          <w:rFonts w:ascii="Arial" w:hAnsi="Arial" w:cs="Arial"/>
          <w:sz w:val="20"/>
        </w:rPr>
        <w:t xml:space="preserve"> ust. 1 umowy przenosi na Zamawiającego, autorskie prawa majątkowe do </w:t>
      </w:r>
      <w:r>
        <w:rPr>
          <w:rFonts w:ascii="Arial" w:hAnsi="Arial" w:cs="Arial"/>
          <w:sz w:val="20"/>
        </w:rPr>
        <w:t>przedmiotu umowy</w:t>
      </w:r>
      <w:r w:rsidRPr="00027BC9">
        <w:rPr>
          <w:rFonts w:ascii="Arial" w:hAnsi="Arial" w:cs="Arial"/>
          <w:sz w:val="20"/>
        </w:rPr>
        <w:t xml:space="preserve"> w zakresie w jakim stanowi on utwór w</w:t>
      </w:r>
      <w:r>
        <w:rPr>
          <w:rFonts w:ascii="Arial" w:hAnsi="Arial" w:cs="Arial"/>
          <w:sz w:val="20"/>
        </w:rPr>
        <w:t> </w:t>
      </w:r>
      <w:r w:rsidRPr="00027BC9">
        <w:rPr>
          <w:rFonts w:ascii="Arial" w:hAnsi="Arial" w:cs="Arial"/>
          <w:sz w:val="20"/>
        </w:rPr>
        <w:t xml:space="preserve">rozumieniu ustawy z dnia 4 lutego 1994 r. o prawie </w:t>
      </w:r>
      <w:r w:rsidRPr="00440D78">
        <w:rPr>
          <w:rFonts w:ascii="Arial" w:hAnsi="Arial" w:cs="Arial"/>
          <w:sz w:val="20"/>
        </w:rPr>
        <w:t xml:space="preserve">autorskim i prawach pokrewnych </w:t>
      </w:r>
      <w:r>
        <w:rPr>
          <w:rFonts w:ascii="Arial" w:hAnsi="Arial" w:cs="Arial"/>
          <w:sz w:val="20"/>
        </w:rPr>
        <w:t>(</w:t>
      </w:r>
      <w:proofErr w:type="spellStart"/>
      <w:r w:rsidRPr="00027BC9">
        <w:rPr>
          <w:rFonts w:ascii="Arial" w:hAnsi="Arial" w:cs="Arial"/>
          <w:sz w:val="20"/>
        </w:rPr>
        <w:t>t.j</w:t>
      </w:r>
      <w:proofErr w:type="spellEnd"/>
      <w:r w:rsidRPr="00027BC9">
        <w:rPr>
          <w:rFonts w:ascii="Arial" w:hAnsi="Arial" w:cs="Arial"/>
          <w:sz w:val="20"/>
        </w:rPr>
        <w:t xml:space="preserve">. </w:t>
      </w:r>
      <w:r>
        <w:rPr>
          <w:rFonts w:ascii="Arial" w:hAnsi="Arial" w:cs="Arial"/>
          <w:sz w:val="20"/>
        </w:rPr>
        <w:t>Dz.U. z 2025 r. poz. 24</w:t>
      </w:r>
      <w:r w:rsidRPr="00440D78">
        <w:rPr>
          <w:rFonts w:ascii="Arial" w:hAnsi="Arial" w:cs="Arial"/>
          <w:sz w:val="20"/>
        </w:rPr>
        <w:t>.</w:t>
      </w:r>
      <w:r>
        <w:rPr>
          <w:rFonts w:ascii="Arial" w:hAnsi="Arial" w:cs="Arial"/>
          <w:sz w:val="20"/>
        </w:rPr>
        <w:t xml:space="preserve"> dalej, jako; „</w:t>
      </w:r>
      <w:r w:rsidRPr="00027BC9">
        <w:rPr>
          <w:rFonts w:ascii="Arial" w:hAnsi="Arial" w:cs="Arial"/>
          <w:b/>
          <w:sz w:val="20"/>
        </w:rPr>
        <w:t>Utwór</w:t>
      </w:r>
      <w:r>
        <w:rPr>
          <w:rFonts w:ascii="Arial" w:hAnsi="Arial" w:cs="Arial"/>
          <w:sz w:val="20"/>
        </w:rPr>
        <w:t xml:space="preserve">”) z chwilą </w:t>
      </w:r>
      <w:r w:rsidR="00736311">
        <w:rPr>
          <w:rFonts w:ascii="Arial" w:hAnsi="Arial" w:cs="Arial"/>
          <w:sz w:val="20"/>
        </w:rPr>
        <w:t>przekazania materiałów szkoleniowych (Utwór)</w:t>
      </w:r>
      <w:r w:rsidRPr="00027BC9">
        <w:rPr>
          <w:rFonts w:ascii="Arial" w:hAnsi="Arial" w:cs="Arial"/>
          <w:sz w:val="20"/>
        </w:rPr>
        <w:t>, na następujących polach eksploatacji:</w:t>
      </w:r>
    </w:p>
    <w:p w14:paraId="6D5B8ABA" w14:textId="0858F7AC" w:rsidR="00FA593C" w:rsidRDefault="00FA593C" w:rsidP="00E20E78">
      <w:pPr>
        <w:pStyle w:val="Akapitzlist"/>
        <w:numPr>
          <w:ilvl w:val="1"/>
          <w:numId w:val="15"/>
        </w:numPr>
        <w:spacing w:after="60" w:line="240" w:lineRule="auto"/>
        <w:contextualSpacing w:val="0"/>
        <w:jc w:val="both"/>
        <w:rPr>
          <w:rFonts w:ascii="Arial" w:hAnsi="Arial" w:cs="Arial"/>
          <w:sz w:val="20"/>
        </w:rPr>
      </w:pPr>
      <w:r w:rsidRPr="00027BC9">
        <w:rPr>
          <w:rFonts w:ascii="Arial" w:hAnsi="Arial" w:cs="Arial"/>
          <w:sz w:val="20"/>
        </w:rPr>
        <w:lastRenderedPageBreak/>
        <w:t>pełne i nieograniczone prawo do wykorzystywa</w:t>
      </w:r>
      <w:r>
        <w:rPr>
          <w:rFonts w:ascii="Arial" w:hAnsi="Arial" w:cs="Arial"/>
          <w:sz w:val="20"/>
        </w:rPr>
        <w:t xml:space="preserve">nia Utworu (jako całości, jak i </w:t>
      </w:r>
      <w:r w:rsidRPr="00027BC9">
        <w:rPr>
          <w:rFonts w:ascii="Arial" w:hAnsi="Arial" w:cs="Arial"/>
          <w:sz w:val="20"/>
        </w:rPr>
        <w:t>poszczególnych elementów), jego kopiowania i rozpowszechniania w dowolny sposób oraz w dowolnym zakresie</w:t>
      </w:r>
    </w:p>
    <w:p w14:paraId="6BE604EB" w14:textId="77777777" w:rsidR="00FA593C" w:rsidRDefault="00FA593C" w:rsidP="00E20E78">
      <w:pPr>
        <w:pStyle w:val="Akapitzlist"/>
        <w:numPr>
          <w:ilvl w:val="1"/>
          <w:numId w:val="15"/>
        </w:numPr>
        <w:spacing w:after="60" w:line="240" w:lineRule="auto"/>
        <w:contextualSpacing w:val="0"/>
        <w:jc w:val="both"/>
        <w:rPr>
          <w:rFonts w:ascii="Arial" w:hAnsi="Arial" w:cs="Arial"/>
          <w:sz w:val="20"/>
        </w:rPr>
      </w:pPr>
      <w:r w:rsidRPr="00027BC9">
        <w:rPr>
          <w:rFonts w:ascii="Arial" w:hAnsi="Arial" w:cs="Arial"/>
          <w:sz w:val="20"/>
        </w:rPr>
        <w:t>utrwalenia na wszelkich znanych w chwili zawarcia umowy nośnikach danych;</w:t>
      </w:r>
    </w:p>
    <w:p w14:paraId="7257953E" w14:textId="77777777" w:rsidR="00FA593C" w:rsidRDefault="00FA593C" w:rsidP="00E20E78">
      <w:pPr>
        <w:pStyle w:val="Akapitzlist"/>
        <w:numPr>
          <w:ilvl w:val="1"/>
          <w:numId w:val="15"/>
        </w:numPr>
        <w:spacing w:after="60" w:line="240" w:lineRule="auto"/>
        <w:contextualSpacing w:val="0"/>
        <w:jc w:val="both"/>
        <w:rPr>
          <w:rFonts w:ascii="Arial" w:hAnsi="Arial" w:cs="Arial"/>
          <w:sz w:val="20"/>
        </w:rPr>
      </w:pPr>
      <w:r w:rsidRPr="00027BC9">
        <w:rPr>
          <w:rFonts w:ascii="Arial" w:hAnsi="Arial" w:cs="Arial"/>
          <w:sz w:val="20"/>
        </w:rPr>
        <w:t>zwielokrotnienia na wszelkich znanych w chwili zawarcia umowy nośnikach danych;</w:t>
      </w:r>
    </w:p>
    <w:p w14:paraId="25055EB1" w14:textId="77777777" w:rsidR="00FA593C" w:rsidRDefault="00FA593C" w:rsidP="00E20E78">
      <w:pPr>
        <w:pStyle w:val="Akapitzlist"/>
        <w:numPr>
          <w:ilvl w:val="1"/>
          <w:numId w:val="15"/>
        </w:numPr>
        <w:spacing w:after="60" w:line="240" w:lineRule="auto"/>
        <w:contextualSpacing w:val="0"/>
        <w:jc w:val="both"/>
        <w:rPr>
          <w:rFonts w:ascii="Arial" w:hAnsi="Arial" w:cs="Arial"/>
          <w:sz w:val="20"/>
        </w:rPr>
      </w:pPr>
      <w:r w:rsidRPr="00027BC9">
        <w:rPr>
          <w:rFonts w:ascii="Arial" w:hAnsi="Arial" w:cs="Arial"/>
          <w:sz w:val="20"/>
        </w:rPr>
        <w:t>wprowadzenie do obrotu oryginału lub egzem</w:t>
      </w:r>
      <w:r>
        <w:rPr>
          <w:rFonts w:ascii="Arial" w:hAnsi="Arial" w:cs="Arial"/>
          <w:sz w:val="20"/>
        </w:rPr>
        <w:t>plarzy Utworu lub jego części w </w:t>
      </w:r>
      <w:r w:rsidRPr="00027BC9">
        <w:rPr>
          <w:rFonts w:ascii="Arial" w:hAnsi="Arial" w:cs="Arial"/>
          <w:sz w:val="20"/>
        </w:rPr>
        <w:t>dowolnej formie bez jakichkolwiek ograniczeń;</w:t>
      </w:r>
    </w:p>
    <w:p w14:paraId="5A0E66D2" w14:textId="77777777" w:rsidR="00FA593C" w:rsidRDefault="00FA593C" w:rsidP="00E20E78">
      <w:pPr>
        <w:pStyle w:val="Akapitzlist"/>
        <w:numPr>
          <w:ilvl w:val="1"/>
          <w:numId w:val="15"/>
        </w:numPr>
        <w:spacing w:after="60" w:line="240" w:lineRule="auto"/>
        <w:contextualSpacing w:val="0"/>
        <w:jc w:val="both"/>
        <w:rPr>
          <w:rFonts w:ascii="Arial" w:hAnsi="Arial" w:cs="Arial"/>
          <w:sz w:val="20"/>
        </w:rPr>
      </w:pPr>
      <w:r w:rsidRPr="00027BC9">
        <w:rPr>
          <w:rFonts w:ascii="Arial" w:hAnsi="Arial" w:cs="Arial"/>
          <w:sz w:val="20"/>
        </w:rPr>
        <w:t>wprowadzenie do pamięci komputera oryginału lub egzemplarzy Utworu lub jego części w dowolnej formie bez jakichkolwiek ograniczeń;</w:t>
      </w:r>
    </w:p>
    <w:p w14:paraId="758B5ACE" w14:textId="77777777" w:rsidR="00FA593C" w:rsidRDefault="00FA593C" w:rsidP="00E20E78">
      <w:pPr>
        <w:pStyle w:val="Akapitzlist"/>
        <w:numPr>
          <w:ilvl w:val="1"/>
          <w:numId w:val="15"/>
        </w:numPr>
        <w:spacing w:after="60" w:line="240" w:lineRule="auto"/>
        <w:contextualSpacing w:val="0"/>
        <w:jc w:val="both"/>
        <w:rPr>
          <w:rFonts w:ascii="Arial" w:hAnsi="Arial" w:cs="Arial"/>
          <w:sz w:val="20"/>
        </w:rPr>
      </w:pPr>
      <w:r w:rsidRPr="00027BC9">
        <w:rPr>
          <w:rFonts w:ascii="Arial" w:hAnsi="Arial" w:cs="Arial"/>
          <w:sz w:val="20"/>
        </w:rPr>
        <w:t>wprowadzenie i rozpowszechnianie za pośrednictwem sieci komputerowych;</w:t>
      </w:r>
    </w:p>
    <w:p w14:paraId="7E278CD7" w14:textId="77777777" w:rsidR="00FA593C" w:rsidRDefault="00FA593C" w:rsidP="00E20E78">
      <w:pPr>
        <w:pStyle w:val="Akapitzlist"/>
        <w:numPr>
          <w:ilvl w:val="1"/>
          <w:numId w:val="15"/>
        </w:numPr>
        <w:spacing w:after="60" w:line="240" w:lineRule="auto"/>
        <w:contextualSpacing w:val="0"/>
        <w:jc w:val="both"/>
        <w:rPr>
          <w:rFonts w:ascii="Arial" w:hAnsi="Arial" w:cs="Arial"/>
          <w:sz w:val="20"/>
        </w:rPr>
      </w:pPr>
      <w:r w:rsidRPr="00027BC9">
        <w:rPr>
          <w:rFonts w:ascii="Arial" w:hAnsi="Arial" w:cs="Arial"/>
          <w:sz w:val="20"/>
        </w:rPr>
        <w:t>najem i użyczanie oryginału lub egzemplarzy Utworu lub jego części w dowolnej formie bez jakichkolwiek ograniczeń;</w:t>
      </w:r>
    </w:p>
    <w:p w14:paraId="4E53059F" w14:textId="77777777" w:rsidR="00FA593C" w:rsidRDefault="00FA593C" w:rsidP="00E20E78">
      <w:pPr>
        <w:pStyle w:val="Akapitzlist"/>
        <w:numPr>
          <w:ilvl w:val="1"/>
          <w:numId w:val="15"/>
        </w:numPr>
        <w:spacing w:after="60" w:line="240" w:lineRule="auto"/>
        <w:contextualSpacing w:val="0"/>
        <w:jc w:val="both"/>
        <w:rPr>
          <w:rFonts w:ascii="Arial" w:hAnsi="Arial" w:cs="Arial"/>
          <w:sz w:val="20"/>
        </w:rPr>
      </w:pPr>
      <w:r w:rsidRPr="00027BC9">
        <w:rPr>
          <w:rFonts w:ascii="Arial" w:hAnsi="Arial" w:cs="Arial"/>
          <w:sz w:val="20"/>
        </w:rPr>
        <w:t>publiczne rozpowszechnianie, wykonywanie, wyświetlanie i odtwarzanie, publiczne udostępnianie dokumentacji w taki sposób, aby każdy mógł mieć do niej dostęp w miejscu i</w:t>
      </w:r>
      <w:r>
        <w:rPr>
          <w:rFonts w:ascii="Arial" w:hAnsi="Arial" w:cs="Arial"/>
          <w:sz w:val="20"/>
        </w:rPr>
        <w:t> </w:t>
      </w:r>
      <w:r w:rsidRPr="00027BC9">
        <w:rPr>
          <w:rFonts w:ascii="Arial" w:hAnsi="Arial" w:cs="Arial"/>
          <w:sz w:val="20"/>
        </w:rPr>
        <w:t>czasie przez siebie wybranym, oraz miał możliwość przesyłania zapisów przedmiotu umowy innym użytkown</w:t>
      </w:r>
      <w:r>
        <w:rPr>
          <w:rFonts w:ascii="Arial" w:hAnsi="Arial" w:cs="Arial"/>
          <w:sz w:val="20"/>
        </w:rPr>
        <w:t>ikom, w szczególności do jego r</w:t>
      </w:r>
      <w:r w:rsidRPr="00027BC9">
        <w:rPr>
          <w:rFonts w:ascii="Arial" w:hAnsi="Arial" w:cs="Arial"/>
          <w:sz w:val="20"/>
        </w:rPr>
        <w:t>ozpowszechniania w sieci Internet, za pomocą sieci teleinformatycznych lub telekomunikacyjnych;</w:t>
      </w:r>
    </w:p>
    <w:p w14:paraId="1EA05B4B" w14:textId="77777777" w:rsidR="00FA593C" w:rsidRPr="00027BC9" w:rsidRDefault="00FA593C" w:rsidP="00E20E78">
      <w:pPr>
        <w:pStyle w:val="Akapitzlist"/>
        <w:numPr>
          <w:ilvl w:val="1"/>
          <w:numId w:val="15"/>
        </w:numPr>
        <w:spacing w:after="60" w:line="240" w:lineRule="auto"/>
        <w:contextualSpacing w:val="0"/>
        <w:jc w:val="both"/>
        <w:rPr>
          <w:rFonts w:ascii="Arial" w:hAnsi="Arial" w:cs="Arial"/>
          <w:sz w:val="20"/>
        </w:rPr>
      </w:pPr>
      <w:r w:rsidRPr="00027BC9">
        <w:rPr>
          <w:rFonts w:ascii="Arial" w:hAnsi="Arial" w:cs="Arial"/>
          <w:sz w:val="20"/>
        </w:rPr>
        <w:t>modyfikowania Utworu lub jego części;</w:t>
      </w:r>
    </w:p>
    <w:p w14:paraId="08DB1827" w14:textId="77777777" w:rsidR="00FA593C" w:rsidRPr="00440D78" w:rsidRDefault="00FA593C" w:rsidP="00FA593C">
      <w:pPr>
        <w:pStyle w:val="Akapitzlist"/>
        <w:spacing w:after="60" w:line="240" w:lineRule="auto"/>
        <w:contextualSpacing w:val="0"/>
        <w:jc w:val="both"/>
        <w:rPr>
          <w:rFonts w:ascii="Arial" w:hAnsi="Arial" w:cs="Arial"/>
          <w:sz w:val="20"/>
        </w:rPr>
      </w:pPr>
      <w:r>
        <w:rPr>
          <w:rFonts w:ascii="Arial" w:hAnsi="Arial" w:cs="Arial"/>
          <w:sz w:val="20"/>
        </w:rPr>
        <w:t xml:space="preserve">- </w:t>
      </w:r>
      <w:r w:rsidRPr="00440D78">
        <w:rPr>
          <w:rFonts w:ascii="Arial" w:hAnsi="Arial" w:cs="Arial"/>
          <w:sz w:val="20"/>
        </w:rPr>
        <w:t>w nieograniczonej ilości nadań oraz nakładów, a także przy użyciu nośników wszelkiego rodzaju</w:t>
      </w:r>
    </w:p>
    <w:p w14:paraId="583A43B8" w14:textId="77777777" w:rsidR="00FA593C" w:rsidRDefault="00FA593C" w:rsidP="00E20E78">
      <w:pPr>
        <w:pStyle w:val="Akapitzlist"/>
        <w:numPr>
          <w:ilvl w:val="0"/>
          <w:numId w:val="15"/>
        </w:numPr>
        <w:spacing w:after="60" w:line="240" w:lineRule="auto"/>
        <w:contextualSpacing w:val="0"/>
        <w:jc w:val="both"/>
        <w:rPr>
          <w:rFonts w:ascii="Arial" w:hAnsi="Arial" w:cs="Arial"/>
          <w:sz w:val="20"/>
        </w:rPr>
      </w:pPr>
      <w:r w:rsidRPr="00027BC9">
        <w:rPr>
          <w:rFonts w:ascii="Arial" w:hAnsi="Arial" w:cs="Arial"/>
          <w:sz w:val="20"/>
        </w:rPr>
        <w:t>Przeniesienie praw, o których mowa w niniejszym paragrafie, nie jest ograniczone ani czasowo ani terytorialnie tzn. odnosi się zarówno do terytorium Polski, jak i do terytoriów wszystkich innych państw.</w:t>
      </w:r>
    </w:p>
    <w:p w14:paraId="4E44C27C" w14:textId="77777777" w:rsidR="00FA593C" w:rsidRDefault="00FA593C" w:rsidP="00E20E78">
      <w:pPr>
        <w:pStyle w:val="Akapitzlist"/>
        <w:numPr>
          <w:ilvl w:val="0"/>
          <w:numId w:val="15"/>
        </w:numPr>
        <w:spacing w:after="60" w:line="240" w:lineRule="auto"/>
        <w:contextualSpacing w:val="0"/>
        <w:jc w:val="both"/>
        <w:rPr>
          <w:rFonts w:ascii="Arial" w:hAnsi="Arial" w:cs="Arial"/>
          <w:sz w:val="20"/>
        </w:rPr>
      </w:pPr>
      <w:r w:rsidRPr="00027BC9">
        <w:rPr>
          <w:rFonts w:ascii="Arial" w:hAnsi="Arial" w:cs="Arial"/>
          <w:sz w:val="20"/>
        </w:rPr>
        <w:t>Zamawiający ma prawo przenoszenia przysługujących mu na mocy niniejszej umowy autorskich praw majątkowych na rzecz osób trzecich bez zgody Wykonawcy.</w:t>
      </w:r>
    </w:p>
    <w:p w14:paraId="3EE5E451" w14:textId="77777777" w:rsidR="00FA593C" w:rsidRDefault="00FA593C" w:rsidP="00E20E78">
      <w:pPr>
        <w:pStyle w:val="Akapitzlist"/>
        <w:numPr>
          <w:ilvl w:val="0"/>
          <w:numId w:val="15"/>
        </w:numPr>
        <w:spacing w:after="60" w:line="240" w:lineRule="auto"/>
        <w:contextualSpacing w:val="0"/>
        <w:jc w:val="both"/>
        <w:rPr>
          <w:rFonts w:ascii="Arial" w:hAnsi="Arial" w:cs="Arial"/>
          <w:sz w:val="20"/>
        </w:rPr>
      </w:pPr>
      <w:r w:rsidRPr="00027BC9">
        <w:rPr>
          <w:rFonts w:ascii="Arial" w:hAnsi="Arial" w:cs="Arial"/>
          <w:sz w:val="20"/>
        </w:rPr>
        <w:t>Wykonawca oświadcza, że prawa autorskie majątkowe nabyte zostaną w sposób prawidłowy i</w:t>
      </w:r>
      <w:r>
        <w:rPr>
          <w:rFonts w:ascii="Arial" w:hAnsi="Arial" w:cs="Arial"/>
          <w:sz w:val="20"/>
        </w:rPr>
        <w:t> </w:t>
      </w:r>
      <w:r w:rsidRPr="00027BC9">
        <w:rPr>
          <w:rFonts w:ascii="Arial" w:hAnsi="Arial" w:cs="Arial"/>
          <w:sz w:val="20"/>
        </w:rPr>
        <w:t xml:space="preserve">ponosić będzie odpowiedzialność z tytułu naruszeń praw autorskich lub praw pokrewnych lub dóbr osobistych osób trzecich, mogących wyniknąć z tytułu </w:t>
      </w:r>
      <w:r>
        <w:rPr>
          <w:rFonts w:ascii="Arial" w:hAnsi="Arial" w:cs="Arial"/>
          <w:sz w:val="20"/>
        </w:rPr>
        <w:t>eksploatacji przedmiotu umowy i </w:t>
      </w:r>
      <w:r w:rsidRPr="00027BC9">
        <w:rPr>
          <w:rFonts w:ascii="Arial" w:hAnsi="Arial" w:cs="Arial"/>
          <w:sz w:val="20"/>
        </w:rPr>
        <w:t>jego elementów. W przypadku skierowania z tego tytułu roszczeń przeciwko Zamawiającemu Wykonawca zobowiązuje się do całkowitego zaspokojenia roszczeń osób trzecich oraz zwolnienia Zamawiającego od obowiązku jakichkolwiek świadczeń czy kosztów z tego tytułu</w:t>
      </w:r>
    </w:p>
    <w:p w14:paraId="1474C607" w14:textId="4DD4E6DD" w:rsidR="00FA593C" w:rsidRDefault="00FA593C" w:rsidP="00E20E78">
      <w:pPr>
        <w:pStyle w:val="Akapitzlist"/>
        <w:numPr>
          <w:ilvl w:val="0"/>
          <w:numId w:val="15"/>
        </w:numPr>
        <w:spacing w:after="60" w:line="240" w:lineRule="auto"/>
        <w:contextualSpacing w:val="0"/>
        <w:jc w:val="both"/>
        <w:rPr>
          <w:rFonts w:ascii="Arial" w:hAnsi="Arial" w:cs="Arial"/>
          <w:sz w:val="20"/>
        </w:rPr>
      </w:pPr>
      <w:r w:rsidRPr="00027BC9">
        <w:rPr>
          <w:rFonts w:ascii="Arial" w:hAnsi="Arial" w:cs="Arial"/>
          <w:sz w:val="20"/>
        </w:rPr>
        <w:t xml:space="preserve">Wykonawca ponosi pełną odpowiedzialność względem </w:t>
      </w:r>
      <w:r>
        <w:rPr>
          <w:rFonts w:ascii="Arial" w:hAnsi="Arial" w:cs="Arial"/>
          <w:sz w:val="20"/>
        </w:rPr>
        <w:t>osób trzecich, których prawa, w</w:t>
      </w:r>
      <w:r w:rsidR="00736311">
        <w:rPr>
          <w:rFonts w:ascii="Arial" w:hAnsi="Arial" w:cs="Arial"/>
          <w:sz w:val="20"/>
        </w:rPr>
        <w:t xml:space="preserve"> </w:t>
      </w:r>
      <w:r w:rsidRPr="00027BC9">
        <w:rPr>
          <w:rFonts w:ascii="Arial" w:hAnsi="Arial" w:cs="Arial"/>
          <w:sz w:val="20"/>
        </w:rPr>
        <w:t>szczególności prawa autorskie i dobra osobiste, zostały naruszone poprzez stworzenie, wykorzystywanie, rozpowszechnianie czy innego rodza</w:t>
      </w:r>
      <w:r>
        <w:rPr>
          <w:rFonts w:ascii="Arial" w:hAnsi="Arial" w:cs="Arial"/>
          <w:sz w:val="20"/>
        </w:rPr>
        <w:t>ju, dozwolone prawem i zgodne z </w:t>
      </w:r>
      <w:r w:rsidRPr="00027BC9">
        <w:rPr>
          <w:rFonts w:ascii="Arial" w:hAnsi="Arial" w:cs="Arial"/>
          <w:sz w:val="20"/>
        </w:rPr>
        <w:t>celem niniejszej umowy, użytkowanie przedmiotu umowy przez Zamawiającego lub osobę trzecią, przez Zamawiającego upoważnioną.</w:t>
      </w:r>
    </w:p>
    <w:p w14:paraId="5EDDC2C6" w14:textId="77777777" w:rsidR="00FA593C" w:rsidRDefault="00FA593C" w:rsidP="00E20E78">
      <w:pPr>
        <w:pStyle w:val="Akapitzlist"/>
        <w:numPr>
          <w:ilvl w:val="0"/>
          <w:numId w:val="15"/>
        </w:numPr>
        <w:spacing w:after="60" w:line="240" w:lineRule="auto"/>
        <w:contextualSpacing w:val="0"/>
        <w:jc w:val="both"/>
        <w:rPr>
          <w:rFonts w:ascii="Arial" w:hAnsi="Arial" w:cs="Arial"/>
          <w:sz w:val="20"/>
        </w:rPr>
      </w:pPr>
      <w:r w:rsidRPr="00027BC9">
        <w:rPr>
          <w:rFonts w:ascii="Arial" w:hAnsi="Arial" w:cs="Arial"/>
          <w:sz w:val="20"/>
        </w:rPr>
        <w:t>Razem z przeniesieniem autorskich praw majątkowych, na Zamawiającego przechodzi wyłączne prawo zezwalania na wykonanie autorskiego prawa zależnego.</w:t>
      </w:r>
    </w:p>
    <w:p w14:paraId="7C8603A9" w14:textId="5B7A1EB3" w:rsidR="00FA593C" w:rsidRDefault="00FA593C" w:rsidP="00E20E78">
      <w:pPr>
        <w:pStyle w:val="Akapitzlist"/>
        <w:numPr>
          <w:ilvl w:val="0"/>
          <w:numId w:val="15"/>
        </w:numPr>
        <w:spacing w:after="60" w:line="240" w:lineRule="auto"/>
        <w:contextualSpacing w:val="0"/>
        <w:jc w:val="both"/>
        <w:rPr>
          <w:rFonts w:ascii="Arial" w:hAnsi="Arial" w:cs="Arial"/>
          <w:sz w:val="20"/>
        </w:rPr>
      </w:pPr>
      <w:r w:rsidRPr="00027BC9">
        <w:rPr>
          <w:rFonts w:ascii="Arial" w:hAnsi="Arial" w:cs="Arial"/>
          <w:sz w:val="20"/>
        </w:rPr>
        <w:t>Wykonawca zobowiązuje się nie wykonywać wobec Zam</w:t>
      </w:r>
      <w:r>
        <w:rPr>
          <w:rFonts w:ascii="Arial" w:hAnsi="Arial" w:cs="Arial"/>
          <w:sz w:val="20"/>
        </w:rPr>
        <w:t>awiającego przysługujących mu w </w:t>
      </w:r>
      <w:r w:rsidRPr="00027BC9">
        <w:rPr>
          <w:rFonts w:ascii="Arial" w:hAnsi="Arial" w:cs="Arial"/>
          <w:sz w:val="20"/>
        </w:rPr>
        <w:t>stosunku do utworu autorskich praw osobistych, w tym:</w:t>
      </w:r>
      <w:r>
        <w:rPr>
          <w:rFonts w:ascii="Arial" w:hAnsi="Arial" w:cs="Arial"/>
          <w:sz w:val="20"/>
        </w:rPr>
        <w:t xml:space="preserve"> </w:t>
      </w:r>
      <w:r w:rsidRPr="00027BC9">
        <w:rPr>
          <w:rFonts w:ascii="Arial" w:hAnsi="Arial" w:cs="Arial"/>
          <w:sz w:val="20"/>
        </w:rPr>
        <w:t>do decydowania o oznaczaniu utworu swoim nazwiskiem lub pseudonimem albo udostępnianiu go anonimowo,</w:t>
      </w:r>
      <w:r>
        <w:rPr>
          <w:rFonts w:ascii="Arial" w:hAnsi="Arial" w:cs="Arial"/>
          <w:sz w:val="20"/>
        </w:rPr>
        <w:t xml:space="preserve"> </w:t>
      </w:r>
      <w:r w:rsidRPr="00027BC9">
        <w:rPr>
          <w:rFonts w:ascii="Arial" w:hAnsi="Arial" w:cs="Arial"/>
          <w:sz w:val="20"/>
        </w:rPr>
        <w:t>do nienaruszalności treści i</w:t>
      </w:r>
      <w:r>
        <w:rPr>
          <w:rFonts w:ascii="Arial" w:hAnsi="Arial" w:cs="Arial"/>
          <w:sz w:val="20"/>
        </w:rPr>
        <w:t xml:space="preserve"> </w:t>
      </w:r>
      <w:r w:rsidRPr="00027BC9">
        <w:rPr>
          <w:rFonts w:ascii="Arial" w:hAnsi="Arial" w:cs="Arial"/>
          <w:sz w:val="20"/>
        </w:rPr>
        <w:t>formy utworu, do decydowania o udostępnieniu utworu nieograniczonej liczbie osób,</w:t>
      </w:r>
      <w:r>
        <w:rPr>
          <w:rFonts w:ascii="Arial" w:hAnsi="Arial" w:cs="Arial"/>
          <w:sz w:val="20"/>
        </w:rPr>
        <w:t xml:space="preserve"> a także </w:t>
      </w:r>
      <w:r w:rsidRPr="00027BC9">
        <w:rPr>
          <w:rFonts w:ascii="Arial" w:hAnsi="Arial" w:cs="Arial"/>
          <w:sz w:val="20"/>
        </w:rPr>
        <w:t>do nadzoru autorskiego przed rozpowszechnieniem utworu oraz</w:t>
      </w:r>
      <w:r>
        <w:rPr>
          <w:rFonts w:ascii="Arial" w:hAnsi="Arial" w:cs="Arial"/>
          <w:sz w:val="20"/>
        </w:rPr>
        <w:t xml:space="preserve"> w trakcie korzystania z </w:t>
      </w:r>
      <w:r w:rsidRPr="00027BC9">
        <w:rPr>
          <w:rFonts w:ascii="Arial" w:hAnsi="Arial" w:cs="Arial"/>
          <w:sz w:val="20"/>
        </w:rPr>
        <w:t>niego.</w:t>
      </w:r>
    </w:p>
    <w:p w14:paraId="3C477384" w14:textId="77777777" w:rsidR="00FA593C" w:rsidRDefault="00FA593C" w:rsidP="00E20E78">
      <w:pPr>
        <w:pStyle w:val="Akapitzlist"/>
        <w:numPr>
          <w:ilvl w:val="0"/>
          <w:numId w:val="15"/>
        </w:numPr>
        <w:spacing w:after="60" w:line="240" w:lineRule="auto"/>
        <w:contextualSpacing w:val="0"/>
        <w:jc w:val="both"/>
        <w:rPr>
          <w:rFonts w:ascii="Arial" w:hAnsi="Arial" w:cs="Arial"/>
          <w:sz w:val="20"/>
        </w:rPr>
      </w:pPr>
      <w:r w:rsidRPr="00027BC9">
        <w:rPr>
          <w:rFonts w:ascii="Arial" w:hAnsi="Arial" w:cs="Arial"/>
          <w:sz w:val="20"/>
        </w:rPr>
        <w:t>Wykonawca upoważnia Zamawiającego do wykonywania w jego imieniu autorskich praw osobistych oraz do dochodzenia ich ochrony w stosunku do osób trzecich naruszających te uprawnienia.</w:t>
      </w:r>
    </w:p>
    <w:p w14:paraId="1C275204" w14:textId="77777777" w:rsidR="00FA593C" w:rsidRDefault="00FA593C" w:rsidP="00E20E78">
      <w:pPr>
        <w:pStyle w:val="Akapitzlist"/>
        <w:numPr>
          <w:ilvl w:val="0"/>
          <w:numId w:val="15"/>
        </w:numPr>
        <w:spacing w:after="60" w:line="240" w:lineRule="auto"/>
        <w:contextualSpacing w:val="0"/>
        <w:jc w:val="both"/>
        <w:rPr>
          <w:rFonts w:ascii="Arial" w:hAnsi="Arial" w:cs="Arial"/>
          <w:sz w:val="20"/>
        </w:rPr>
      </w:pPr>
      <w:r w:rsidRPr="00027BC9">
        <w:rPr>
          <w:rFonts w:ascii="Arial" w:hAnsi="Arial" w:cs="Arial"/>
          <w:sz w:val="20"/>
        </w:rPr>
        <w:t>Przeniesie autorskich praw majątkowych obejmuje również zezwolenie na wykonywanie zależnego prawa autorskiego (m.in. prawo do dokonywania zmian, adaptacji i przeróbek utworów) oraz upoważnienie Zamawiającego do zezwalania na wykonywanie praw zależnych przez osoby trzecie. Celem uniknięcia wątpliwości Strony zgodnie przyjmują, że Wykonawca upoważnia wyłącznie Zamawiającego oraz upoważniony przez Zamawiającego podmiot do rozporządzania i</w:t>
      </w:r>
      <w:r>
        <w:rPr>
          <w:rFonts w:ascii="Arial" w:hAnsi="Arial" w:cs="Arial"/>
          <w:sz w:val="20"/>
        </w:rPr>
        <w:t> </w:t>
      </w:r>
      <w:r w:rsidRPr="00027BC9">
        <w:rPr>
          <w:rFonts w:ascii="Arial" w:hAnsi="Arial" w:cs="Arial"/>
          <w:sz w:val="20"/>
        </w:rPr>
        <w:t>korzystania z opracowań utworu oraz do zezwalania na wykonywanie zależnych praw autorskich</w:t>
      </w:r>
    </w:p>
    <w:p w14:paraId="2B822CBC" w14:textId="77777777" w:rsidR="00FA593C" w:rsidRDefault="00FA593C" w:rsidP="00E20E78">
      <w:pPr>
        <w:pStyle w:val="Akapitzlist"/>
        <w:numPr>
          <w:ilvl w:val="0"/>
          <w:numId w:val="15"/>
        </w:numPr>
        <w:spacing w:after="60" w:line="240" w:lineRule="auto"/>
        <w:contextualSpacing w:val="0"/>
        <w:jc w:val="both"/>
        <w:rPr>
          <w:rFonts w:ascii="Arial" w:hAnsi="Arial" w:cs="Arial"/>
          <w:sz w:val="20"/>
        </w:rPr>
      </w:pPr>
      <w:r w:rsidRPr="00027BC9">
        <w:rPr>
          <w:rFonts w:ascii="Arial" w:hAnsi="Arial" w:cs="Arial"/>
          <w:sz w:val="20"/>
        </w:rPr>
        <w:t>Dla uniknięcia wątpliwości, Strony potwierdzają, że z chwilą wydania nośników, na których utrwalony zostanie przedmiot umowy, Wykonawca przenosi na Zamawiającego prawo własności tych nośników</w:t>
      </w:r>
    </w:p>
    <w:p w14:paraId="3BFAF480" w14:textId="77777777" w:rsidR="00FA593C" w:rsidRDefault="00FA593C" w:rsidP="00E20E78">
      <w:pPr>
        <w:pStyle w:val="Akapitzlist"/>
        <w:numPr>
          <w:ilvl w:val="0"/>
          <w:numId w:val="15"/>
        </w:numPr>
        <w:spacing w:after="60" w:line="240" w:lineRule="auto"/>
        <w:contextualSpacing w:val="0"/>
        <w:jc w:val="both"/>
        <w:rPr>
          <w:rFonts w:ascii="Arial" w:hAnsi="Arial" w:cs="Arial"/>
          <w:sz w:val="20"/>
        </w:rPr>
      </w:pPr>
      <w:r w:rsidRPr="00027BC9">
        <w:rPr>
          <w:rFonts w:ascii="Arial" w:hAnsi="Arial" w:cs="Arial"/>
          <w:sz w:val="20"/>
        </w:rPr>
        <w:t xml:space="preserve">Wykonawca wyraża zgodę na czynienie przez Zamawiającego lub osoby przez niego wskazane wszelkich zmian w </w:t>
      </w:r>
      <w:r>
        <w:rPr>
          <w:rFonts w:ascii="Arial" w:hAnsi="Arial" w:cs="Arial"/>
          <w:sz w:val="20"/>
        </w:rPr>
        <w:t>Utworze</w:t>
      </w:r>
      <w:r w:rsidRPr="00027BC9">
        <w:rPr>
          <w:rFonts w:ascii="Arial" w:hAnsi="Arial" w:cs="Arial"/>
          <w:sz w:val="20"/>
        </w:rPr>
        <w:t xml:space="preserve"> oraz dokonywanie korekt.</w:t>
      </w:r>
    </w:p>
    <w:p w14:paraId="2582A1ED" w14:textId="77777777" w:rsidR="00FA593C" w:rsidRDefault="00FA593C" w:rsidP="00E20E78">
      <w:pPr>
        <w:pStyle w:val="Akapitzlist"/>
        <w:numPr>
          <w:ilvl w:val="0"/>
          <w:numId w:val="15"/>
        </w:numPr>
        <w:spacing w:after="60" w:line="240" w:lineRule="auto"/>
        <w:contextualSpacing w:val="0"/>
        <w:jc w:val="both"/>
        <w:rPr>
          <w:rFonts w:ascii="Arial" w:hAnsi="Arial" w:cs="Arial"/>
          <w:sz w:val="20"/>
        </w:rPr>
      </w:pPr>
      <w:r w:rsidRPr="00027BC9">
        <w:rPr>
          <w:rFonts w:ascii="Arial" w:hAnsi="Arial" w:cs="Arial"/>
          <w:sz w:val="20"/>
        </w:rPr>
        <w:lastRenderedPageBreak/>
        <w:t xml:space="preserve">Przeniesienie autorskich praw majątkowych do </w:t>
      </w:r>
      <w:r>
        <w:rPr>
          <w:rFonts w:ascii="Arial" w:hAnsi="Arial" w:cs="Arial"/>
          <w:sz w:val="20"/>
        </w:rPr>
        <w:t>Utworu</w:t>
      </w:r>
      <w:r w:rsidRPr="00027BC9">
        <w:rPr>
          <w:rFonts w:ascii="Arial" w:hAnsi="Arial" w:cs="Arial"/>
          <w:sz w:val="20"/>
        </w:rPr>
        <w:t xml:space="preserve"> nastąpi z chwilą wskazaną w ust. 1 powyżej, przy czym jeśli prace nad </w:t>
      </w:r>
      <w:r>
        <w:rPr>
          <w:rFonts w:ascii="Arial" w:hAnsi="Arial" w:cs="Arial"/>
          <w:sz w:val="20"/>
        </w:rPr>
        <w:t>przedmiotem umowy zostaną wstrzymane, w tym w </w:t>
      </w:r>
      <w:r w:rsidRPr="00027BC9">
        <w:rPr>
          <w:rFonts w:ascii="Arial" w:hAnsi="Arial" w:cs="Arial"/>
          <w:sz w:val="20"/>
        </w:rPr>
        <w:t xml:space="preserve">przypadku odstąpienia od umowy, przeniesienie na Zamawiającego praw autorskich majątkowych do </w:t>
      </w:r>
      <w:r>
        <w:rPr>
          <w:rFonts w:ascii="Arial" w:hAnsi="Arial" w:cs="Arial"/>
          <w:sz w:val="20"/>
        </w:rPr>
        <w:t>Utworu</w:t>
      </w:r>
      <w:r w:rsidRPr="00027BC9">
        <w:rPr>
          <w:rFonts w:ascii="Arial" w:hAnsi="Arial" w:cs="Arial"/>
          <w:sz w:val="20"/>
        </w:rPr>
        <w:t xml:space="preserve">, choćby w wersji nieukończonej, następuje z chwilą wstrzymania tych prac/odstąpienia od umowy. </w:t>
      </w:r>
    </w:p>
    <w:p w14:paraId="1F8AC942" w14:textId="77777777" w:rsidR="00FA593C" w:rsidRDefault="00FA593C" w:rsidP="00E20E78">
      <w:pPr>
        <w:pStyle w:val="Akapitzlist"/>
        <w:numPr>
          <w:ilvl w:val="0"/>
          <w:numId w:val="15"/>
        </w:numPr>
        <w:spacing w:after="60" w:line="240" w:lineRule="auto"/>
        <w:contextualSpacing w:val="0"/>
        <w:jc w:val="both"/>
        <w:rPr>
          <w:rFonts w:ascii="Arial" w:hAnsi="Arial" w:cs="Arial"/>
          <w:sz w:val="20"/>
        </w:rPr>
      </w:pPr>
      <w:r w:rsidRPr="00440D78">
        <w:rPr>
          <w:rFonts w:ascii="Arial" w:hAnsi="Arial" w:cs="Arial"/>
          <w:sz w:val="20"/>
        </w:rPr>
        <w:t>Wykonawca będzie ponosił wyłączną odpowiedzialność z tytułu ewentualnych wad prawnych Przedmiotu zamówienia.</w:t>
      </w:r>
    </w:p>
    <w:p w14:paraId="16FB6410" w14:textId="77777777" w:rsidR="00736311" w:rsidRDefault="00736311" w:rsidP="00736311">
      <w:pPr>
        <w:spacing w:after="60"/>
        <w:jc w:val="both"/>
        <w:rPr>
          <w:rFonts w:ascii="Arial" w:hAnsi="Arial" w:cs="Arial"/>
        </w:rPr>
      </w:pPr>
    </w:p>
    <w:p w14:paraId="69F7F650" w14:textId="44F06E76" w:rsidR="00AE1269" w:rsidRPr="00ED5721" w:rsidRDefault="00736311">
      <w:pPr>
        <w:jc w:val="center"/>
        <w:rPr>
          <w:rFonts w:ascii="Arial" w:hAnsi="Arial" w:cs="Arial"/>
          <w:b/>
        </w:rPr>
      </w:pPr>
      <w:r>
        <w:rPr>
          <w:rFonts w:ascii="Arial" w:hAnsi="Arial" w:cs="Arial"/>
          <w:b/>
        </w:rPr>
        <w:t>§ 9</w:t>
      </w:r>
    </w:p>
    <w:p w14:paraId="68B143E3" w14:textId="77777777" w:rsidR="00AE1269" w:rsidRPr="00ED5721" w:rsidRDefault="005E0F90">
      <w:pPr>
        <w:jc w:val="center"/>
        <w:rPr>
          <w:rFonts w:ascii="Arial" w:hAnsi="Arial" w:cs="Arial"/>
          <w:b/>
        </w:rPr>
      </w:pPr>
      <w:r w:rsidRPr="00ED5721">
        <w:rPr>
          <w:rFonts w:ascii="Arial" w:hAnsi="Arial" w:cs="Arial"/>
          <w:b/>
        </w:rPr>
        <w:t>Kary umowne</w:t>
      </w:r>
    </w:p>
    <w:p w14:paraId="738639B9" w14:textId="77777777" w:rsidR="00AE1269" w:rsidRPr="00ED5721" w:rsidRDefault="005E0F90" w:rsidP="00E20E78">
      <w:pPr>
        <w:numPr>
          <w:ilvl w:val="0"/>
          <w:numId w:val="4"/>
        </w:numPr>
        <w:tabs>
          <w:tab w:val="clear" w:pos="1440"/>
        </w:tabs>
        <w:suppressAutoHyphens w:val="0"/>
        <w:ind w:left="301" w:hanging="301"/>
        <w:jc w:val="both"/>
        <w:rPr>
          <w:rFonts w:ascii="Arial" w:hAnsi="Arial" w:cs="Arial"/>
        </w:rPr>
      </w:pPr>
      <w:r w:rsidRPr="00ED5721">
        <w:rPr>
          <w:rFonts w:ascii="Arial" w:hAnsi="Arial" w:cs="Arial"/>
        </w:rPr>
        <w:t>Wykonawca zapłaci Zamawiającemu karę umowną:</w:t>
      </w:r>
    </w:p>
    <w:p w14:paraId="7F615B60" w14:textId="216BC2D3" w:rsidR="00AE1269" w:rsidRPr="00ED5721" w:rsidRDefault="005E0F90" w:rsidP="00E20E78">
      <w:pPr>
        <w:numPr>
          <w:ilvl w:val="0"/>
          <w:numId w:val="5"/>
        </w:numPr>
        <w:tabs>
          <w:tab w:val="clear" w:pos="360"/>
        </w:tabs>
        <w:suppressAutoHyphens w:val="0"/>
        <w:autoSpaceDE w:val="0"/>
        <w:autoSpaceDN w:val="0"/>
        <w:ind w:left="697" w:hanging="357"/>
        <w:jc w:val="both"/>
        <w:rPr>
          <w:rFonts w:ascii="Arial" w:hAnsi="Arial" w:cs="Arial"/>
        </w:rPr>
      </w:pPr>
      <w:r w:rsidRPr="00ED5721">
        <w:rPr>
          <w:rFonts w:ascii="Arial" w:hAnsi="Arial" w:cs="Arial"/>
        </w:rPr>
        <w:t>za przekroczenie terminów, określonych w</w:t>
      </w:r>
      <w:r w:rsidR="00736311">
        <w:rPr>
          <w:rFonts w:ascii="Arial" w:hAnsi="Arial" w:cs="Arial"/>
        </w:rPr>
        <w:t xml:space="preserve"> </w:t>
      </w:r>
      <w:r w:rsidRPr="00ED5721">
        <w:rPr>
          <w:rFonts w:ascii="Arial" w:hAnsi="Arial" w:cs="Arial"/>
        </w:rPr>
        <w:t xml:space="preserve">§ </w:t>
      </w:r>
      <w:r w:rsidR="00736311">
        <w:rPr>
          <w:rFonts w:ascii="Arial" w:hAnsi="Arial" w:cs="Arial"/>
        </w:rPr>
        <w:t>2</w:t>
      </w:r>
      <w:r w:rsidRPr="00ED5721">
        <w:rPr>
          <w:rFonts w:ascii="Arial" w:hAnsi="Arial" w:cs="Arial"/>
        </w:rPr>
        <w:t xml:space="preserve"> - w wysokości 0,2% wynagrodzenia Wykonaw</w:t>
      </w:r>
      <w:r w:rsidR="00736311">
        <w:rPr>
          <w:rFonts w:ascii="Arial" w:hAnsi="Arial" w:cs="Arial"/>
        </w:rPr>
        <w:t>cy wskazanego w § 7</w:t>
      </w:r>
      <w:r w:rsidRPr="00ED5721">
        <w:rPr>
          <w:rFonts w:ascii="Arial" w:hAnsi="Arial" w:cs="Arial"/>
        </w:rPr>
        <w:t xml:space="preserve"> ust. 1 za każdy dzień zwłoki, jednakże nie więcej niż 10% wynagrodzenia brutto;</w:t>
      </w:r>
    </w:p>
    <w:p w14:paraId="54FB64BD" w14:textId="42DF69D3" w:rsidR="00AE1269" w:rsidRPr="00ED5721" w:rsidRDefault="005E0F90" w:rsidP="00E20E78">
      <w:pPr>
        <w:pStyle w:val="Akapitzlist"/>
        <w:numPr>
          <w:ilvl w:val="0"/>
          <w:numId w:val="5"/>
        </w:numPr>
        <w:tabs>
          <w:tab w:val="clear" w:pos="360"/>
          <w:tab w:val="left" w:pos="709"/>
        </w:tabs>
        <w:autoSpaceDE w:val="0"/>
        <w:autoSpaceDN w:val="0"/>
        <w:spacing w:after="0" w:line="240" w:lineRule="auto"/>
        <w:ind w:left="709" w:hanging="425"/>
        <w:jc w:val="both"/>
        <w:rPr>
          <w:rFonts w:ascii="Arial" w:hAnsi="Arial" w:cs="Arial"/>
          <w:sz w:val="20"/>
          <w:szCs w:val="20"/>
        </w:rPr>
      </w:pPr>
      <w:r w:rsidRPr="00ED5721">
        <w:rPr>
          <w:rFonts w:ascii="Arial" w:hAnsi="Arial" w:cs="Arial"/>
          <w:sz w:val="20"/>
          <w:szCs w:val="20"/>
        </w:rPr>
        <w:t>w przypadku nie realizowania umowy zgodnie z kontraktem Zamawiający zastrzega sobie możliwość odstąpienia</w:t>
      </w:r>
      <w:r w:rsidR="00FA593C">
        <w:rPr>
          <w:rFonts w:ascii="Arial" w:hAnsi="Arial" w:cs="Arial"/>
          <w:sz w:val="20"/>
          <w:szCs w:val="20"/>
        </w:rPr>
        <w:t xml:space="preserve"> od </w:t>
      </w:r>
      <w:r w:rsidRPr="00ED5721">
        <w:rPr>
          <w:rFonts w:ascii="Arial" w:hAnsi="Arial" w:cs="Arial"/>
          <w:sz w:val="20"/>
          <w:szCs w:val="20"/>
        </w:rPr>
        <w:t>umowy ze skutkiem natychmiastowym i obciążenia Wykonawcy karą w wysokości 10% wartości niezrealizowanej części umowy). Odstąpienie wymaga wyznaczenia Wykonawcy dodatkowego terminu nie krótszego niż 14 dni oraz pow</w:t>
      </w:r>
      <w:r w:rsidR="00FA593C">
        <w:rPr>
          <w:rFonts w:ascii="Arial" w:hAnsi="Arial" w:cs="Arial"/>
          <w:sz w:val="20"/>
          <w:szCs w:val="20"/>
        </w:rPr>
        <w:t>inno nastąpić nie później niż w </w:t>
      </w:r>
      <w:r w:rsidRPr="00ED5721">
        <w:rPr>
          <w:rFonts w:ascii="Arial" w:hAnsi="Arial" w:cs="Arial"/>
          <w:sz w:val="20"/>
          <w:szCs w:val="20"/>
        </w:rPr>
        <w:t>terminie 30 dni od bezskutecznego upływu terminu wezwania do należytego wykonania umowy.</w:t>
      </w:r>
    </w:p>
    <w:p w14:paraId="4B549208" w14:textId="24A0F62A" w:rsidR="00AE1269" w:rsidRPr="00ED5721" w:rsidRDefault="005E0F90" w:rsidP="00E20E78">
      <w:pPr>
        <w:numPr>
          <w:ilvl w:val="0"/>
          <w:numId w:val="4"/>
        </w:numPr>
        <w:tabs>
          <w:tab w:val="clear" w:pos="1440"/>
          <w:tab w:val="left" w:pos="284"/>
        </w:tabs>
        <w:suppressAutoHyphens w:val="0"/>
        <w:spacing w:after="60"/>
        <w:ind w:left="284" w:hanging="284"/>
        <w:jc w:val="both"/>
        <w:rPr>
          <w:rFonts w:ascii="Arial" w:hAnsi="Arial" w:cs="Arial"/>
        </w:rPr>
      </w:pPr>
      <w:bookmarkStart w:id="2" w:name="_Hlk94260849"/>
      <w:r w:rsidRPr="00ED5721">
        <w:rPr>
          <w:rFonts w:ascii="Arial" w:hAnsi="Arial" w:cs="Arial"/>
        </w:rPr>
        <w:t xml:space="preserve">Zamawiający uprawniony jest do potrącania kary umownej (również niewymagalnej) z płatności wynikających z faktur </w:t>
      </w:r>
      <w:bookmarkStart w:id="3" w:name="_Hlk94260773"/>
      <w:r w:rsidRPr="00ED5721">
        <w:rPr>
          <w:rFonts w:ascii="Arial" w:hAnsi="Arial" w:cs="Arial"/>
        </w:rPr>
        <w:t xml:space="preserve">(potrącenie umowne). </w:t>
      </w:r>
      <w:bookmarkEnd w:id="3"/>
      <w:r w:rsidRPr="00ED5721">
        <w:rPr>
          <w:rFonts w:ascii="Arial" w:hAnsi="Arial" w:cs="Arial"/>
          <w:iCs/>
        </w:rPr>
        <w:t>Naliczenie przez Zamawiającego kary umownej następuje przez sporządzenie noty księgowej wraz z pisemnym uzasadnie</w:t>
      </w:r>
      <w:r w:rsidR="00FA593C">
        <w:rPr>
          <w:rFonts w:ascii="Arial" w:hAnsi="Arial" w:cs="Arial"/>
          <w:iCs/>
        </w:rPr>
        <w:t>niem, doręczonej jednocześnie z </w:t>
      </w:r>
      <w:r w:rsidRPr="00ED5721">
        <w:rPr>
          <w:rFonts w:ascii="Arial" w:hAnsi="Arial" w:cs="Arial"/>
          <w:iCs/>
        </w:rPr>
        <w:t>oświadczeniem o potrąceniu. Potrącenie jest skuteczne z dniem doręczenia noty i oświadczenia Zamawiającego, na co Wykonawca wyraża zgodę.</w:t>
      </w:r>
    </w:p>
    <w:bookmarkEnd w:id="2"/>
    <w:p w14:paraId="067321EA" w14:textId="77777777" w:rsidR="00AE1269" w:rsidRPr="00ED5721" w:rsidRDefault="005E0F90" w:rsidP="00E20E78">
      <w:pPr>
        <w:numPr>
          <w:ilvl w:val="0"/>
          <w:numId w:val="4"/>
        </w:numPr>
        <w:tabs>
          <w:tab w:val="clear" w:pos="1440"/>
          <w:tab w:val="left" w:pos="284"/>
        </w:tabs>
        <w:suppressAutoHyphens w:val="0"/>
        <w:spacing w:after="60"/>
        <w:ind w:left="284" w:hanging="284"/>
        <w:jc w:val="both"/>
        <w:rPr>
          <w:rFonts w:ascii="Arial" w:hAnsi="Arial" w:cs="Arial"/>
        </w:rPr>
      </w:pPr>
      <w:r w:rsidRPr="00ED5721">
        <w:rPr>
          <w:rFonts w:ascii="Arial" w:hAnsi="Arial" w:cs="Arial"/>
        </w:rPr>
        <w:t>Naliczenie zastrzeżonych umową kar umownych nie wyłącza odpowiedzialności Wykonawcy za szkodę na zasadach ogólnych do pełnej wysokości szkody poniesionej przez Zamawiającego w związku ze zdarzeniem, które było podstawą naliczenia danej kary.</w:t>
      </w:r>
    </w:p>
    <w:p w14:paraId="09E8BBCB" w14:textId="77777777" w:rsidR="00AE1269" w:rsidRPr="00ED5721" w:rsidRDefault="005E0F90" w:rsidP="00E20E78">
      <w:pPr>
        <w:numPr>
          <w:ilvl w:val="0"/>
          <w:numId w:val="4"/>
        </w:numPr>
        <w:tabs>
          <w:tab w:val="clear" w:pos="1440"/>
          <w:tab w:val="left" w:pos="284"/>
        </w:tabs>
        <w:suppressAutoHyphens w:val="0"/>
        <w:spacing w:after="60"/>
        <w:ind w:left="284" w:hanging="284"/>
        <w:jc w:val="both"/>
        <w:rPr>
          <w:rFonts w:ascii="Arial" w:hAnsi="Arial" w:cs="Arial"/>
        </w:rPr>
      </w:pPr>
      <w:r w:rsidRPr="00ED5721">
        <w:rPr>
          <w:rFonts w:ascii="Arial" w:hAnsi="Arial" w:cs="Arial"/>
        </w:rPr>
        <w:t>Wszelkie kary i obciążenia wynikające z not księgowych zastrzeżone w niniejszej umowie podlegają kumulacji.</w:t>
      </w:r>
    </w:p>
    <w:p w14:paraId="40790D8C" w14:textId="0D5A8E18" w:rsidR="00AE1269" w:rsidRPr="00ED5721" w:rsidRDefault="005E0F90" w:rsidP="00E20E78">
      <w:pPr>
        <w:numPr>
          <w:ilvl w:val="0"/>
          <w:numId w:val="4"/>
        </w:numPr>
        <w:tabs>
          <w:tab w:val="left" w:pos="284"/>
        </w:tabs>
        <w:suppressAutoHyphens w:val="0"/>
        <w:spacing w:after="60"/>
        <w:ind w:left="284" w:hanging="284"/>
        <w:jc w:val="both"/>
        <w:rPr>
          <w:rFonts w:ascii="Arial" w:hAnsi="Arial" w:cs="Arial"/>
        </w:rPr>
      </w:pPr>
      <w:r w:rsidRPr="00ED5721">
        <w:rPr>
          <w:rFonts w:ascii="Arial" w:hAnsi="Arial" w:cs="Arial"/>
        </w:rPr>
        <w:t>Łączna maksymalna wartość kar</w:t>
      </w:r>
      <w:r w:rsidR="00736311">
        <w:rPr>
          <w:rFonts w:ascii="Arial" w:hAnsi="Arial" w:cs="Arial"/>
        </w:rPr>
        <w:t xml:space="preserve"> umownych nie może przekraczać 20</w:t>
      </w:r>
      <w:r w:rsidRPr="00ED5721">
        <w:rPr>
          <w:rFonts w:ascii="Arial" w:hAnsi="Arial" w:cs="Arial"/>
        </w:rPr>
        <w:t>% wartości netto umowy.</w:t>
      </w:r>
    </w:p>
    <w:p w14:paraId="7F09938A" w14:textId="77777777" w:rsidR="00AE1269" w:rsidRPr="00ED5721" w:rsidRDefault="005E0F90" w:rsidP="00E20E78">
      <w:pPr>
        <w:numPr>
          <w:ilvl w:val="0"/>
          <w:numId w:val="4"/>
        </w:numPr>
        <w:tabs>
          <w:tab w:val="left" w:pos="284"/>
        </w:tabs>
        <w:suppressAutoHyphens w:val="0"/>
        <w:spacing w:after="60"/>
        <w:ind w:left="284" w:hanging="284"/>
        <w:jc w:val="both"/>
        <w:rPr>
          <w:rFonts w:ascii="Arial" w:hAnsi="Arial" w:cs="Arial"/>
        </w:rPr>
      </w:pPr>
      <w:r w:rsidRPr="00ED5721">
        <w:rPr>
          <w:rFonts w:ascii="Arial" w:hAnsi="Arial" w:cs="Arial"/>
        </w:rPr>
        <w:t>Wykonawca nie ponosi odpowiedzialności za okoliczności, za które wyłączną odpowiedzialność ponosi Zamawiający. W takim przypadku Zamawiający odstępuje od naliczenia kar umownych.</w:t>
      </w:r>
    </w:p>
    <w:p w14:paraId="7842843C" w14:textId="77777777" w:rsidR="00AE1269" w:rsidRPr="00ED5721" w:rsidRDefault="00AE1269">
      <w:pPr>
        <w:pStyle w:val="Bezodstpw"/>
        <w:jc w:val="both"/>
        <w:rPr>
          <w:rFonts w:ascii="Arial" w:hAnsi="Arial" w:cs="Arial"/>
          <w:sz w:val="20"/>
          <w:szCs w:val="20"/>
        </w:rPr>
      </w:pPr>
    </w:p>
    <w:p w14:paraId="2AD7F2FA" w14:textId="26CB9CE3" w:rsidR="00AE1269" w:rsidRPr="00ED5721" w:rsidRDefault="00736311">
      <w:pPr>
        <w:tabs>
          <w:tab w:val="center" w:pos="4677"/>
          <w:tab w:val="left" w:pos="5295"/>
        </w:tabs>
        <w:jc w:val="center"/>
        <w:rPr>
          <w:rFonts w:ascii="Arial" w:hAnsi="Arial" w:cs="Arial"/>
          <w:b/>
        </w:rPr>
      </w:pPr>
      <w:r>
        <w:rPr>
          <w:rFonts w:ascii="Arial" w:hAnsi="Arial" w:cs="Arial"/>
          <w:b/>
        </w:rPr>
        <w:t>§ 10</w:t>
      </w:r>
    </w:p>
    <w:p w14:paraId="399119FE" w14:textId="77777777" w:rsidR="00AE1269" w:rsidRPr="00ED5721" w:rsidRDefault="005E0F90">
      <w:pPr>
        <w:jc w:val="center"/>
        <w:rPr>
          <w:rFonts w:ascii="Arial" w:hAnsi="Arial" w:cs="Arial"/>
          <w:b/>
        </w:rPr>
      </w:pPr>
      <w:r w:rsidRPr="00ED5721">
        <w:rPr>
          <w:rFonts w:ascii="Arial" w:hAnsi="Arial" w:cs="Arial"/>
          <w:b/>
        </w:rPr>
        <w:t>Zmiana umowy</w:t>
      </w:r>
    </w:p>
    <w:p w14:paraId="0E9EEF75" w14:textId="2544EEDB" w:rsidR="00AE1269" w:rsidRPr="00ED5721" w:rsidRDefault="005E0F90" w:rsidP="00E20E78">
      <w:pPr>
        <w:pStyle w:val="Akapitzlist"/>
        <w:numPr>
          <w:ilvl w:val="0"/>
          <w:numId w:val="6"/>
        </w:numPr>
        <w:spacing w:after="80" w:line="240" w:lineRule="auto"/>
        <w:ind w:left="284" w:right="17" w:hanging="284"/>
        <w:contextualSpacing w:val="0"/>
        <w:jc w:val="both"/>
        <w:rPr>
          <w:rFonts w:ascii="Arial" w:hAnsi="Arial" w:cs="Arial"/>
          <w:sz w:val="20"/>
          <w:szCs w:val="20"/>
        </w:rPr>
      </w:pPr>
      <w:r w:rsidRPr="00ED5721">
        <w:rPr>
          <w:rFonts w:ascii="Arial" w:hAnsi="Arial" w:cs="Arial"/>
          <w:sz w:val="20"/>
          <w:szCs w:val="20"/>
        </w:rPr>
        <w:t xml:space="preserve">Zmiana postanowień zawartej Umowy może nastąpić za zgodą obu Stron wyrażoną na piśmie pod rygorem nieważności, chyba że </w:t>
      </w:r>
      <w:r w:rsidR="00FA593C">
        <w:rPr>
          <w:rFonts w:ascii="Arial" w:hAnsi="Arial" w:cs="Arial"/>
          <w:sz w:val="20"/>
          <w:szCs w:val="20"/>
        </w:rPr>
        <w:t>U</w:t>
      </w:r>
      <w:r w:rsidRPr="00ED5721">
        <w:rPr>
          <w:rFonts w:ascii="Arial" w:hAnsi="Arial" w:cs="Arial"/>
          <w:sz w:val="20"/>
          <w:szCs w:val="20"/>
        </w:rPr>
        <w:t>mowa stanowi inaczej.</w:t>
      </w:r>
    </w:p>
    <w:p w14:paraId="463064CA" w14:textId="77777777" w:rsidR="00AE1269" w:rsidRPr="00ED5721" w:rsidRDefault="005E0F90" w:rsidP="00E20E78">
      <w:pPr>
        <w:pStyle w:val="Akapitzlist"/>
        <w:numPr>
          <w:ilvl w:val="0"/>
          <w:numId w:val="6"/>
        </w:numPr>
        <w:spacing w:after="80" w:line="240" w:lineRule="auto"/>
        <w:ind w:left="284" w:right="17" w:hanging="284"/>
        <w:contextualSpacing w:val="0"/>
        <w:jc w:val="both"/>
        <w:rPr>
          <w:rFonts w:ascii="Arial" w:hAnsi="Arial" w:cs="Arial"/>
          <w:sz w:val="20"/>
          <w:szCs w:val="20"/>
        </w:rPr>
      </w:pPr>
      <w:r w:rsidRPr="00ED5721">
        <w:rPr>
          <w:rFonts w:ascii="Arial" w:hAnsi="Arial" w:cs="Arial"/>
          <w:sz w:val="20"/>
          <w:szCs w:val="20"/>
        </w:rPr>
        <w:t>Nie stanowi zmiany Umowy zmiana danych rejestrowych lub adresowych oraz danych kontaktowych.</w:t>
      </w:r>
    </w:p>
    <w:p w14:paraId="7DED0F1A" w14:textId="724B8FAC" w:rsidR="00AE1269" w:rsidRPr="00ED5721" w:rsidRDefault="005E0F90" w:rsidP="00E20E78">
      <w:pPr>
        <w:pStyle w:val="Akapitzlist"/>
        <w:numPr>
          <w:ilvl w:val="0"/>
          <w:numId w:val="6"/>
        </w:numPr>
        <w:spacing w:after="80" w:line="240" w:lineRule="auto"/>
        <w:ind w:left="284" w:right="16" w:hanging="284"/>
        <w:contextualSpacing w:val="0"/>
        <w:jc w:val="both"/>
        <w:rPr>
          <w:rFonts w:ascii="Arial" w:hAnsi="Arial" w:cs="Arial"/>
          <w:sz w:val="20"/>
          <w:szCs w:val="20"/>
        </w:rPr>
      </w:pPr>
      <w:r w:rsidRPr="00ED5721">
        <w:rPr>
          <w:rFonts w:ascii="Arial" w:hAnsi="Arial" w:cs="Arial"/>
          <w:sz w:val="20"/>
          <w:szCs w:val="20"/>
        </w:rPr>
        <w:t>Dopus</w:t>
      </w:r>
      <w:r w:rsidR="00736311">
        <w:rPr>
          <w:rFonts w:ascii="Arial" w:hAnsi="Arial" w:cs="Arial"/>
          <w:sz w:val="20"/>
          <w:szCs w:val="20"/>
        </w:rPr>
        <w:t>zcza się możliwość zmiany umowy</w:t>
      </w:r>
      <w:r w:rsidR="00736311" w:rsidRPr="00ED5721">
        <w:rPr>
          <w:rFonts w:ascii="Arial" w:hAnsi="Arial" w:cs="Arial"/>
          <w:sz w:val="20"/>
          <w:szCs w:val="20"/>
        </w:rPr>
        <w:t xml:space="preserve"> </w:t>
      </w:r>
      <w:r w:rsidRPr="00ED5721">
        <w:rPr>
          <w:rFonts w:ascii="Arial" w:hAnsi="Arial" w:cs="Arial"/>
          <w:sz w:val="20"/>
          <w:szCs w:val="20"/>
        </w:rPr>
        <w:t>w zakresie przedłużenia terminu realizacji przedmiotu zamówienia z przyczyn niezależnych od Wykonawcy lub na wniosek Zamawiającego.</w:t>
      </w:r>
    </w:p>
    <w:p w14:paraId="0A695834" w14:textId="40351CC4" w:rsidR="00AE1269" w:rsidRDefault="005E0F90" w:rsidP="00E20E78">
      <w:pPr>
        <w:pStyle w:val="Akapitzlist"/>
        <w:numPr>
          <w:ilvl w:val="0"/>
          <w:numId w:val="6"/>
        </w:numPr>
        <w:spacing w:line="240" w:lineRule="auto"/>
        <w:ind w:left="284" w:right="16" w:hanging="284"/>
        <w:jc w:val="both"/>
        <w:rPr>
          <w:rFonts w:ascii="Arial" w:hAnsi="Arial" w:cs="Arial"/>
          <w:sz w:val="20"/>
          <w:szCs w:val="20"/>
        </w:rPr>
      </w:pPr>
      <w:r w:rsidRPr="00ED5721">
        <w:rPr>
          <w:rFonts w:ascii="Arial" w:hAnsi="Arial" w:cs="Arial"/>
          <w:sz w:val="20"/>
          <w:szCs w:val="20"/>
        </w:rPr>
        <w:t>Strony zastrzegają sobie prawo do zmiany osoby pełniącej funkcję koordynatora prac. O</w:t>
      </w:r>
      <w:r w:rsidR="00FA593C">
        <w:rPr>
          <w:rFonts w:ascii="Arial" w:hAnsi="Arial" w:cs="Arial"/>
          <w:sz w:val="20"/>
          <w:szCs w:val="20"/>
        </w:rPr>
        <w:t xml:space="preserve"> </w:t>
      </w:r>
      <w:r w:rsidRPr="00ED5721">
        <w:rPr>
          <w:rFonts w:ascii="Arial" w:hAnsi="Arial" w:cs="Arial"/>
          <w:sz w:val="20"/>
          <w:szCs w:val="20"/>
        </w:rPr>
        <w:t xml:space="preserve">dokonaniu zmiany Strona powiadomi na piśmie na </w:t>
      </w:r>
      <w:r w:rsidRPr="00ED5721">
        <w:rPr>
          <w:rFonts w:ascii="Arial" w:hAnsi="Arial" w:cs="Arial"/>
          <w:b/>
          <w:bCs/>
          <w:sz w:val="20"/>
          <w:szCs w:val="20"/>
        </w:rPr>
        <w:t>3 dni</w:t>
      </w:r>
      <w:r w:rsidRPr="00ED5721">
        <w:rPr>
          <w:rFonts w:ascii="Arial" w:hAnsi="Arial" w:cs="Arial"/>
          <w:sz w:val="20"/>
          <w:szCs w:val="20"/>
        </w:rPr>
        <w:t xml:space="preserve"> przed dokonaniem zmiany. Zmiana, osoby pełniącej funkcję koordynatora prac nie stanowi zmiany Umowy. </w:t>
      </w:r>
    </w:p>
    <w:p w14:paraId="12460C56" w14:textId="03C92976" w:rsidR="001975B9" w:rsidRDefault="001975B9" w:rsidP="001975B9">
      <w:pPr>
        <w:spacing w:after="60"/>
        <w:jc w:val="center"/>
        <w:rPr>
          <w:rFonts w:ascii="Arial" w:hAnsi="Arial" w:cs="Arial"/>
          <w:b/>
        </w:rPr>
      </w:pPr>
      <w:r w:rsidRPr="00B625D3">
        <w:rPr>
          <w:rFonts w:ascii="Arial" w:hAnsi="Arial" w:cs="Arial"/>
          <w:b/>
        </w:rPr>
        <w:sym w:font="Times New Roman" w:char="00A7"/>
      </w:r>
      <w:r w:rsidRPr="00B625D3">
        <w:rPr>
          <w:rFonts w:ascii="Arial" w:hAnsi="Arial" w:cs="Arial"/>
          <w:b/>
        </w:rPr>
        <w:t xml:space="preserve"> </w:t>
      </w:r>
      <w:r w:rsidR="00736311">
        <w:rPr>
          <w:rFonts w:ascii="Arial" w:hAnsi="Arial" w:cs="Arial"/>
          <w:b/>
        </w:rPr>
        <w:t>11</w:t>
      </w:r>
    </w:p>
    <w:p w14:paraId="45CA7A78" w14:textId="413575C6" w:rsidR="00736311" w:rsidRPr="00B625D3" w:rsidRDefault="00736311" w:rsidP="001975B9">
      <w:pPr>
        <w:spacing w:after="60"/>
        <w:jc w:val="center"/>
        <w:rPr>
          <w:rFonts w:ascii="Arial" w:hAnsi="Arial" w:cs="Arial"/>
          <w:b/>
        </w:rPr>
      </w:pPr>
      <w:r>
        <w:rPr>
          <w:rFonts w:ascii="Arial" w:hAnsi="Arial" w:cs="Arial"/>
          <w:b/>
        </w:rPr>
        <w:t>Odstąpienie od umowy</w:t>
      </w:r>
    </w:p>
    <w:p w14:paraId="2453F305" w14:textId="3FE53788" w:rsidR="001975B9" w:rsidRPr="000067DE" w:rsidRDefault="001975B9" w:rsidP="00E20E78">
      <w:pPr>
        <w:pStyle w:val="Akapitzlist"/>
        <w:numPr>
          <w:ilvl w:val="0"/>
          <w:numId w:val="16"/>
        </w:numPr>
        <w:tabs>
          <w:tab w:val="decimal" w:pos="56"/>
        </w:tabs>
        <w:spacing w:after="60" w:line="240" w:lineRule="auto"/>
        <w:contextualSpacing w:val="0"/>
        <w:jc w:val="both"/>
        <w:rPr>
          <w:rFonts w:ascii="Arial" w:hAnsi="Arial" w:cs="Arial"/>
          <w:color w:val="000000"/>
          <w:sz w:val="20"/>
          <w:szCs w:val="20"/>
        </w:rPr>
      </w:pPr>
      <w:r w:rsidRPr="000067DE">
        <w:rPr>
          <w:rFonts w:ascii="Arial" w:hAnsi="Arial" w:cs="Arial"/>
          <w:color w:val="000000"/>
          <w:sz w:val="20"/>
          <w:szCs w:val="20"/>
        </w:rPr>
        <w:t xml:space="preserve">W przypadku niewywiązywania się jednej ze Stron z obowiązków wynikających z niniejszej umowy, Strona druga może od umowy odstąpić w terminie </w:t>
      </w:r>
      <w:r w:rsidR="00736311">
        <w:rPr>
          <w:rFonts w:ascii="Arial" w:hAnsi="Arial" w:cs="Arial"/>
          <w:color w:val="000000"/>
          <w:sz w:val="20"/>
          <w:szCs w:val="20"/>
        </w:rPr>
        <w:t>7</w:t>
      </w:r>
      <w:r w:rsidRPr="000067DE">
        <w:rPr>
          <w:rFonts w:ascii="Arial" w:hAnsi="Arial" w:cs="Arial"/>
          <w:color w:val="000000"/>
          <w:sz w:val="20"/>
          <w:szCs w:val="20"/>
        </w:rPr>
        <w:t xml:space="preserve"> dni od dnia, w którym powzięła informa</w:t>
      </w:r>
      <w:r>
        <w:rPr>
          <w:rFonts w:ascii="Arial" w:hAnsi="Arial" w:cs="Arial"/>
          <w:color w:val="000000"/>
          <w:sz w:val="20"/>
          <w:szCs w:val="20"/>
        </w:rPr>
        <w:t>cję o </w:t>
      </w:r>
      <w:r w:rsidRPr="000067DE">
        <w:rPr>
          <w:rFonts w:ascii="Arial" w:hAnsi="Arial" w:cs="Arial"/>
          <w:color w:val="000000"/>
          <w:sz w:val="20"/>
          <w:szCs w:val="20"/>
        </w:rPr>
        <w:t xml:space="preserve">podstawach odstąpienia. </w:t>
      </w:r>
    </w:p>
    <w:p w14:paraId="439ECE00" w14:textId="77777777" w:rsidR="001975B9" w:rsidRPr="000067DE" w:rsidRDefault="001975B9" w:rsidP="00E20E78">
      <w:pPr>
        <w:pStyle w:val="Akapitzlist"/>
        <w:numPr>
          <w:ilvl w:val="0"/>
          <w:numId w:val="16"/>
        </w:numPr>
        <w:tabs>
          <w:tab w:val="decimal" w:pos="56"/>
        </w:tabs>
        <w:spacing w:after="60" w:line="240" w:lineRule="auto"/>
        <w:contextualSpacing w:val="0"/>
        <w:rPr>
          <w:rFonts w:ascii="Arial" w:hAnsi="Arial" w:cs="Arial"/>
          <w:color w:val="000000"/>
          <w:sz w:val="20"/>
          <w:szCs w:val="20"/>
        </w:rPr>
      </w:pPr>
      <w:r w:rsidRPr="000067DE">
        <w:rPr>
          <w:rFonts w:ascii="Arial" w:hAnsi="Arial" w:cs="Arial"/>
          <w:color w:val="000000"/>
          <w:sz w:val="20"/>
          <w:szCs w:val="20"/>
        </w:rPr>
        <w:t>Odstąpienie od umowy, o którym mowa w ust. 1, w szczególności może nastąpić jeśli:</w:t>
      </w:r>
    </w:p>
    <w:p w14:paraId="3E519EE8" w14:textId="17833209" w:rsidR="001975B9" w:rsidRPr="000067DE" w:rsidRDefault="001975B9" w:rsidP="00E20E78">
      <w:pPr>
        <w:pStyle w:val="Akapitzlist"/>
        <w:numPr>
          <w:ilvl w:val="1"/>
          <w:numId w:val="17"/>
        </w:numPr>
        <w:tabs>
          <w:tab w:val="decimal" w:pos="56"/>
        </w:tabs>
        <w:spacing w:after="60" w:line="240" w:lineRule="auto"/>
        <w:ind w:left="993" w:hanging="426"/>
        <w:contextualSpacing w:val="0"/>
        <w:jc w:val="both"/>
        <w:rPr>
          <w:rFonts w:ascii="Arial" w:hAnsi="Arial" w:cs="Arial"/>
          <w:color w:val="000000"/>
          <w:sz w:val="20"/>
          <w:szCs w:val="20"/>
        </w:rPr>
      </w:pPr>
      <w:r w:rsidRPr="000067DE">
        <w:rPr>
          <w:rFonts w:ascii="Arial" w:hAnsi="Arial" w:cs="Arial"/>
          <w:color w:val="000000"/>
          <w:sz w:val="20"/>
          <w:szCs w:val="20"/>
        </w:rPr>
        <w:t xml:space="preserve">Wykonawca rażąco narusza postanowienia niniejszej umowy, w szczególności poprzez dopuszczanie się </w:t>
      </w:r>
      <w:r>
        <w:rPr>
          <w:rFonts w:ascii="Arial" w:hAnsi="Arial" w:cs="Arial"/>
          <w:color w:val="000000"/>
          <w:sz w:val="20"/>
          <w:szCs w:val="20"/>
        </w:rPr>
        <w:t>opóźnienia</w:t>
      </w:r>
      <w:r w:rsidRPr="000067DE">
        <w:rPr>
          <w:rFonts w:ascii="Arial" w:hAnsi="Arial" w:cs="Arial"/>
          <w:color w:val="000000"/>
          <w:sz w:val="20"/>
          <w:szCs w:val="20"/>
        </w:rPr>
        <w:t xml:space="preserve"> w realizacji obowiązków wynikających z umowy, i pomimo wyznaczenia 7-dniowego terminu przez Zamawiającego nie usuwa naruszeń,</w:t>
      </w:r>
    </w:p>
    <w:p w14:paraId="5C49FA01" w14:textId="1F2336D3" w:rsidR="001975B9" w:rsidRPr="000067DE" w:rsidRDefault="001975B9" w:rsidP="00E20E78">
      <w:pPr>
        <w:pStyle w:val="Akapitzlist"/>
        <w:numPr>
          <w:ilvl w:val="1"/>
          <w:numId w:val="17"/>
        </w:numPr>
        <w:tabs>
          <w:tab w:val="decimal" w:pos="56"/>
        </w:tabs>
        <w:spacing w:after="60" w:line="240" w:lineRule="auto"/>
        <w:ind w:left="993" w:hanging="426"/>
        <w:contextualSpacing w:val="0"/>
        <w:jc w:val="both"/>
        <w:rPr>
          <w:rFonts w:ascii="Arial" w:hAnsi="Arial" w:cs="Arial"/>
          <w:color w:val="000000"/>
          <w:sz w:val="20"/>
          <w:szCs w:val="20"/>
        </w:rPr>
      </w:pPr>
      <w:r w:rsidRPr="000067DE">
        <w:rPr>
          <w:rFonts w:ascii="Arial" w:hAnsi="Arial" w:cs="Arial"/>
          <w:color w:val="000000"/>
          <w:sz w:val="20"/>
          <w:szCs w:val="20"/>
        </w:rPr>
        <w:t>Zamawiający rażąco narusza postanowienia niniejszej umowy, w szczególności poprzez naruszenie obowiązku współdziałania z Wykonawcą.</w:t>
      </w:r>
    </w:p>
    <w:p w14:paraId="1D08DC65" w14:textId="77777777" w:rsidR="001975B9" w:rsidRPr="000067DE" w:rsidRDefault="001975B9" w:rsidP="00E20E78">
      <w:pPr>
        <w:pStyle w:val="Akapitzlist"/>
        <w:numPr>
          <w:ilvl w:val="0"/>
          <w:numId w:val="16"/>
        </w:numPr>
        <w:tabs>
          <w:tab w:val="decimal" w:pos="56"/>
        </w:tabs>
        <w:spacing w:after="60" w:line="240" w:lineRule="auto"/>
        <w:contextualSpacing w:val="0"/>
        <w:jc w:val="both"/>
        <w:rPr>
          <w:rFonts w:ascii="Arial" w:hAnsi="Arial" w:cs="Arial"/>
          <w:color w:val="000000"/>
          <w:sz w:val="20"/>
          <w:szCs w:val="20"/>
        </w:rPr>
      </w:pPr>
      <w:r w:rsidRPr="000067DE">
        <w:rPr>
          <w:rFonts w:ascii="Arial" w:hAnsi="Arial" w:cs="Arial"/>
          <w:color w:val="000000"/>
          <w:sz w:val="20"/>
          <w:szCs w:val="20"/>
        </w:rPr>
        <w:t>Odstąpienie od umowy, o którym mowa w ust. 1 i 2, wymaga formy pisemnej.</w:t>
      </w:r>
    </w:p>
    <w:p w14:paraId="24FAEEEE" w14:textId="77777777" w:rsidR="0086497A" w:rsidRDefault="0086497A">
      <w:pPr>
        <w:spacing w:before="120" w:after="120"/>
        <w:jc w:val="center"/>
        <w:rPr>
          <w:rFonts w:ascii="Arial" w:hAnsi="Arial" w:cs="Arial"/>
          <w:b/>
          <w:bCs/>
        </w:rPr>
      </w:pPr>
    </w:p>
    <w:p w14:paraId="49ACF5BB" w14:textId="77777777" w:rsidR="0086497A" w:rsidRDefault="0086497A">
      <w:pPr>
        <w:spacing w:before="120" w:after="120"/>
        <w:jc w:val="center"/>
        <w:rPr>
          <w:rFonts w:ascii="Arial" w:hAnsi="Arial" w:cs="Arial"/>
          <w:b/>
          <w:bCs/>
        </w:rPr>
      </w:pPr>
    </w:p>
    <w:p w14:paraId="06696AD5" w14:textId="0A622ABD" w:rsidR="00AE1269" w:rsidRPr="00ED5721" w:rsidRDefault="0086497A">
      <w:pPr>
        <w:spacing w:before="120" w:after="120"/>
        <w:jc w:val="center"/>
        <w:rPr>
          <w:rFonts w:ascii="Arial" w:hAnsi="Arial" w:cs="Arial"/>
          <w:b/>
          <w:bCs/>
        </w:rPr>
      </w:pPr>
      <w:r>
        <w:rPr>
          <w:rFonts w:ascii="Arial" w:hAnsi="Arial" w:cs="Arial"/>
          <w:b/>
          <w:bCs/>
        </w:rPr>
        <w:lastRenderedPageBreak/>
        <w:t>§ 12</w:t>
      </w:r>
    </w:p>
    <w:p w14:paraId="153419BD" w14:textId="77777777" w:rsidR="00AE1269" w:rsidRPr="00ED5721" w:rsidRDefault="005E0F90">
      <w:pPr>
        <w:spacing w:before="120" w:after="120"/>
        <w:jc w:val="center"/>
        <w:rPr>
          <w:rFonts w:ascii="Arial" w:hAnsi="Arial" w:cs="Arial"/>
          <w:b/>
          <w:bCs/>
        </w:rPr>
      </w:pPr>
      <w:r w:rsidRPr="00ED5721">
        <w:rPr>
          <w:rFonts w:ascii="Arial" w:hAnsi="Arial" w:cs="Arial"/>
          <w:b/>
          <w:bCs/>
        </w:rPr>
        <w:t>Postanowienia końcowe</w:t>
      </w:r>
    </w:p>
    <w:p w14:paraId="29D2DFEA" w14:textId="77777777" w:rsidR="001975B9" w:rsidRDefault="001975B9" w:rsidP="00E20E78">
      <w:pPr>
        <w:numPr>
          <w:ilvl w:val="0"/>
          <w:numId w:val="7"/>
        </w:numPr>
        <w:tabs>
          <w:tab w:val="clear" w:pos="720"/>
          <w:tab w:val="left" w:pos="300"/>
        </w:tabs>
        <w:suppressAutoHyphens w:val="0"/>
        <w:spacing w:after="60"/>
        <w:ind w:left="301" w:hanging="301"/>
        <w:jc w:val="both"/>
        <w:rPr>
          <w:rFonts w:ascii="Arial" w:hAnsi="Arial" w:cs="Arial"/>
        </w:rPr>
      </w:pPr>
      <w:r w:rsidRPr="00B625D3">
        <w:rPr>
          <w:rFonts w:ascii="Arial" w:hAnsi="Arial" w:cs="Arial"/>
        </w:rPr>
        <w:t xml:space="preserve">W sprawach nieuregulowanych w niniejszej </w:t>
      </w:r>
      <w:r>
        <w:rPr>
          <w:rFonts w:ascii="Arial" w:hAnsi="Arial" w:cs="Arial"/>
        </w:rPr>
        <w:t>u</w:t>
      </w:r>
      <w:r w:rsidRPr="00B625D3">
        <w:rPr>
          <w:rFonts w:ascii="Arial" w:hAnsi="Arial" w:cs="Arial"/>
        </w:rPr>
        <w:t xml:space="preserve">mowie stosuje się </w:t>
      </w:r>
      <w:r>
        <w:rPr>
          <w:rFonts w:ascii="Arial" w:hAnsi="Arial" w:cs="Arial"/>
        </w:rPr>
        <w:t>powszechnie obowiązujące przepisy prawa, w tym</w:t>
      </w:r>
      <w:r w:rsidRPr="00B625D3">
        <w:rPr>
          <w:rFonts w:ascii="Arial" w:hAnsi="Arial" w:cs="Arial"/>
        </w:rPr>
        <w:t xml:space="preserve"> przepisy Kodeksu Cywilnego</w:t>
      </w:r>
      <w:r>
        <w:rPr>
          <w:rFonts w:ascii="Arial" w:hAnsi="Arial" w:cs="Arial"/>
        </w:rPr>
        <w:t xml:space="preserve"> oraz obowiązujące w sektorze ochrony zdrowia.</w:t>
      </w:r>
    </w:p>
    <w:p w14:paraId="0ACC2F85" w14:textId="77777777" w:rsidR="00AE1269" w:rsidRPr="00ED5721" w:rsidRDefault="005E0F90" w:rsidP="00E20E78">
      <w:pPr>
        <w:numPr>
          <w:ilvl w:val="0"/>
          <w:numId w:val="7"/>
        </w:numPr>
        <w:tabs>
          <w:tab w:val="clear" w:pos="720"/>
          <w:tab w:val="left" w:pos="300"/>
        </w:tabs>
        <w:suppressAutoHyphens w:val="0"/>
        <w:spacing w:after="60"/>
        <w:ind w:left="301" w:hanging="301"/>
        <w:jc w:val="both"/>
        <w:rPr>
          <w:rFonts w:ascii="Arial" w:hAnsi="Arial" w:cs="Arial"/>
        </w:rPr>
      </w:pPr>
      <w:r w:rsidRPr="00ED5721">
        <w:rPr>
          <w:rFonts w:ascii="Arial" w:hAnsi="Arial" w:cs="Arial"/>
        </w:rPr>
        <w:t>Ewentualne spory, jakie mogą powstać przy realizacji niniejszej umowy, będą rozstrzygane przez sąd powszechny właściwy dla siedziby Zamawiającego.</w:t>
      </w:r>
    </w:p>
    <w:p w14:paraId="5647BC36" w14:textId="742DDB79" w:rsidR="00AE1269" w:rsidRPr="00874011" w:rsidRDefault="005E0F90" w:rsidP="00E20E78">
      <w:pPr>
        <w:numPr>
          <w:ilvl w:val="0"/>
          <w:numId w:val="7"/>
        </w:numPr>
        <w:tabs>
          <w:tab w:val="clear" w:pos="720"/>
          <w:tab w:val="left" w:pos="300"/>
        </w:tabs>
        <w:suppressAutoHyphens w:val="0"/>
        <w:spacing w:after="60"/>
        <w:ind w:left="301" w:hanging="301"/>
        <w:jc w:val="both"/>
        <w:rPr>
          <w:rFonts w:ascii="Arial" w:hAnsi="Arial" w:cs="Arial"/>
          <w:strike/>
          <w:color w:val="EE0000"/>
        </w:rPr>
      </w:pPr>
      <w:r w:rsidRPr="00874011">
        <w:rPr>
          <w:rFonts w:ascii="Arial" w:hAnsi="Arial" w:cs="Arial"/>
          <w:strike/>
          <w:color w:val="EE0000"/>
        </w:rPr>
        <w:t xml:space="preserve">W sprawach nieuregulowanych niniejszą umową będą miały zastosowanie </w:t>
      </w:r>
      <w:r w:rsidR="0086497A" w:rsidRPr="00874011">
        <w:rPr>
          <w:rFonts w:ascii="Arial" w:hAnsi="Arial" w:cs="Arial"/>
          <w:strike/>
          <w:color w:val="EE0000"/>
        </w:rPr>
        <w:t>zapisy Zaproszenia do składania ofert.</w:t>
      </w:r>
    </w:p>
    <w:p w14:paraId="78A61F00" w14:textId="77777777" w:rsidR="001975B9" w:rsidRDefault="001975B9" w:rsidP="00E20E78">
      <w:pPr>
        <w:numPr>
          <w:ilvl w:val="0"/>
          <w:numId w:val="7"/>
        </w:numPr>
        <w:tabs>
          <w:tab w:val="clear" w:pos="720"/>
          <w:tab w:val="left" w:pos="300"/>
        </w:tabs>
        <w:suppressAutoHyphens w:val="0"/>
        <w:spacing w:after="60"/>
        <w:ind w:left="301" w:hanging="301"/>
        <w:jc w:val="both"/>
        <w:rPr>
          <w:rFonts w:ascii="Arial" w:hAnsi="Arial" w:cs="Arial"/>
        </w:rPr>
      </w:pPr>
      <w:r w:rsidRPr="00C6206E">
        <w:rPr>
          <w:rFonts w:ascii="Arial" w:hAnsi="Arial" w:cs="Arial"/>
        </w:rPr>
        <w:t>Nieważność lub bezskuteczność którekolwiek z postanowień umowy nie powoduje nieważności lub bezskuteczności pozostałych postanowień umowy. W takim przypadku Strony są zobowiązane przystąpić do negocjacji w dobrej wierze w celu zastąpienia takiego nieważnego lub bezskutecznego postanowienia ważnym i skutecznym postanowieniem najbardziej zbliżonym do pierwotnego zgodnego zamiaru Stron w tym zakresie.</w:t>
      </w:r>
    </w:p>
    <w:p w14:paraId="034D5500" w14:textId="77777777" w:rsidR="001975B9" w:rsidRPr="00C6206E" w:rsidRDefault="001975B9" w:rsidP="00E20E78">
      <w:pPr>
        <w:numPr>
          <w:ilvl w:val="0"/>
          <w:numId w:val="7"/>
        </w:numPr>
        <w:tabs>
          <w:tab w:val="clear" w:pos="720"/>
          <w:tab w:val="left" w:pos="300"/>
        </w:tabs>
        <w:suppressAutoHyphens w:val="0"/>
        <w:spacing w:after="60"/>
        <w:ind w:left="301" w:hanging="301"/>
        <w:jc w:val="both"/>
        <w:rPr>
          <w:rFonts w:ascii="Arial" w:hAnsi="Arial" w:cs="Arial"/>
        </w:rPr>
      </w:pPr>
      <w:r w:rsidRPr="00E642E1">
        <w:rPr>
          <w:rFonts w:ascii="Arial" w:hAnsi="Arial" w:cs="Arial"/>
        </w:rPr>
        <w:t>W związku z wymogami art. 24 oraz art. 25 ustawy z dnia 14 czerwca 2024 r. o ochronie sygnalistów Mazowiecki Szpital Wojewódzki im. św. Jana Pawła II w Siedlcach Sp. z o. o. z siedzibą w Siedlcach wdrożył PROCEDURĘ DOKONYWANIA ZGŁOSZEŃ NARUSZEŃ PRAWA I PODEJMOWANIA DZIAŁAŃ NASTĘPCZYCH, zawierającą: rodzaje naruszeń prawa podlegające zgłoszeniom, osoby odpowiedzialne za przyjmowanie zgłoszeń wewnętrznych; zasady zgłaszania informacji o naruszeniach prawa i podejmowania działań następczych; warunki objęcia ochroną sygnalistów zgłaszających informacje o naruszeniach prawa; środki ochrony sygnalistów; tryb dokonywania zgłoszeń zewnętrznych. Pełna treść wyżej wymienionego dokumentu dostępna na stronie internetowej Mazowieckiego Szpitala Wojewódzkiego im. św. Jana Pawła II w Siedlcach Sp. z o. o. z siedzibą w Siedlcach</w:t>
      </w:r>
      <w:r>
        <w:rPr>
          <w:rFonts w:ascii="Arial" w:hAnsi="Arial" w:cs="Arial"/>
        </w:rPr>
        <w:t>.</w:t>
      </w:r>
    </w:p>
    <w:p w14:paraId="1817B27C" w14:textId="77777777" w:rsidR="001975B9" w:rsidRPr="002E6447" w:rsidRDefault="001975B9" w:rsidP="00E20E78">
      <w:pPr>
        <w:numPr>
          <w:ilvl w:val="0"/>
          <w:numId w:val="7"/>
        </w:numPr>
        <w:tabs>
          <w:tab w:val="clear" w:pos="720"/>
          <w:tab w:val="left" w:pos="300"/>
        </w:tabs>
        <w:suppressAutoHyphens w:val="0"/>
        <w:spacing w:after="60"/>
        <w:ind w:left="301" w:hanging="301"/>
        <w:jc w:val="both"/>
        <w:rPr>
          <w:rFonts w:ascii="Arial" w:hAnsi="Arial" w:cs="Arial"/>
        </w:rPr>
      </w:pPr>
      <w:r w:rsidRPr="002E6447">
        <w:rPr>
          <w:rFonts w:ascii="Arial" w:hAnsi="Arial" w:cs="Arial"/>
        </w:rPr>
        <w:t>Umowę sporządzono w trzech jednobrzmiących egzemplarzach – jed</w:t>
      </w:r>
      <w:r>
        <w:rPr>
          <w:rFonts w:ascii="Arial" w:hAnsi="Arial" w:cs="Arial"/>
        </w:rPr>
        <w:t>en</w:t>
      </w:r>
      <w:r w:rsidRPr="002E6447">
        <w:rPr>
          <w:rFonts w:ascii="Arial" w:hAnsi="Arial" w:cs="Arial"/>
        </w:rPr>
        <w:t xml:space="preserve"> dla Wykonawcy i dw</w:t>
      </w:r>
      <w:r>
        <w:rPr>
          <w:rFonts w:ascii="Arial" w:hAnsi="Arial" w:cs="Arial"/>
        </w:rPr>
        <w:t>a</w:t>
      </w:r>
      <w:r w:rsidRPr="002E6447">
        <w:rPr>
          <w:rFonts w:ascii="Arial" w:hAnsi="Arial" w:cs="Arial"/>
        </w:rPr>
        <w:t xml:space="preserve"> dla Zamawiającego.</w:t>
      </w:r>
    </w:p>
    <w:p w14:paraId="01AFDEF7" w14:textId="77777777" w:rsidR="00AE1269" w:rsidRPr="00ED5721" w:rsidRDefault="00AE1269">
      <w:pPr>
        <w:tabs>
          <w:tab w:val="left" w:pos="300"/>
          <w:tab w:val="left" w:pos="720"/>
        </w:tabs>
        <w:suppressAutoHyphens w:val="0"/>
        <w:spacing w:after="60"/>
        <w:jc w:val="both"/>
        <w:rPr>
          <w:rFonts w:ascii="Arial" w:hAnsi="Arial" w:cs="Arial"/>
        </w:rPr>
      </w:pPr>
    </w:p>
    <w:p w14:paraId="530948AD" w14:textId="77777777" w:rsidR="00AE1269" w:rsidRPr="001975B9" w:rsidRDefault="005E0F90">
      <w:pPr>
        <w:tabs>
          <w:tab w:val="left" w:pos="300"/>
          <w:tab w:val="left" w:pos="720"/>
        </w:tabs>
        <w:suppressAutoHyphens w:val="0"/>
        <w:spacing w:after="60"/>
        <w:jc w:val="both"/>
        <w:rPr>
          <w:rFonts w:ascii="Arial" w:hAnsi="Arial" w:cs="Arial"/>
          <w:b/>
        </w:rPr>
      </w:pPr>
      <w:r w:rsidRPr="001975B9">
        <w:rPr>
          <w:rFonts w:ascii="Arial" w:hAnsi="Arial" w:cs="Arial"/>
          <w:b/>
        </w:rPr>
        <w:tab/>
        <w:t>Wykonawca:</w:t>
      </w:r>
      <w:r w:rsidRPr="001975B9">
        <w:rPr>
          <w:rFonts w:ascii="Arial" w:hAnsi="Arial" w:cs="Arial"/>
          <w:b/>
        </w:rPr>
        <w:tab/>
      </w:r>
      <w:r w:rsidRPr="001975B9">
        <w:rPr>
          <w:rFonts w:ascii="Arial" w:hAnsi="Arial" w:cs="Arial"/>
          <w:b/>
        </w:rPr>
        <w:tab/>
      </w:r>
      <w:r w:rsidRPr="001975B9">
        <w:rPr>
          <w:rFonts w:ascii="Arial" w:hAnsi="Arial" w:cs="Arial"/>
          <w:b/>
        </w:rPr>
        <w:tab/>
      </w:r>
      <w:r w:rsidRPr="001975B9">
        <w:rPr>
          <w:rFonts w:ascii="Arial" w:hAnsi="Arial" w:cs="Arial"/>
          <w:b/>
        </w:rPr>
        <w:tab/>
      </w:r>
      <w:r w:rsidRPr="001975B9">
        <w:rPr>
          <w:rFonts w:ascii="Arial" w:hAnsi="Arial" w:cs="Arial"/>
          <w:b/>
        </w:rPr>
        <w:tab/>
      </w:r>
      <w:r w:rsidRPr="001975B9">
        <w:rPr>
          <w:rFonts w:ascii="Arial" w:hAnsi="Arial" w:cs="Arial"/>
          <w:b/>
        </w:rPr>
        <w:tab/>
      </w:r>
      <w:r w:rsidRPr="001975B9">
        <w:rPr>
          <w:rFonts w:ascii="Arial" w:hAnsi="Arial" w:cs="Arial"/>
          <w:b/>
        </w:rPr>
        <w:tab/>
      </w:r>
      <w:r w:rsidRPr="001975B9">
        <w:rPr>
          <w:rFonts w:ascii="Arial" w:hAnsi="Arial" w:cs="Arial"/>
          <w:b/>
        </w:rPr>
        <w:tab/>
      </w:r>
      <w:r w:rsidRPr="001975B9">
        <w:rPr>
          <w:rFonts w:ascii="Arial" w:hAnsi="Arial" w:cs="Arial"/>
          <w:b/>
        </w:rPr>
        <w:tab/>
        <w:t>Zamawiający:</w:t>
      </w:r>
    </w:p>
    <w:p w14:paraId="3FFC5805" w14:textId="77777777" w:rsidR="006B1B77" w:rsidRDefault="006B1B77">
      <w:pPr>
        <w:tabs>
          <w:tab w:val="left" w:pos="300"/>
          <w:tab w:val="left" w:pos="720"/>
        </w:tabs>
        <w:suppressAutoHyphens w:val="0"/>
        <w:spacing w:after="60"/>
        <w:jc w:val="both"/>
        <w:rPr>
          <w:rFonts w:ascii="Arial" w:hAnsi="Arial" w:cs="Arial"/>
        </w:rPr>
      </w:pPr>
    </w:p>
    <w:p w14:paraId="620104CB" w14:textId="77777777" w:rsidR="001975B9" w:rsidRPr="00ED5721" w:rsidRDefault="001975B9">
      <w:pPr>
        <w:tabs>
          <w:tab w:val="left" w:pos="300"/>
          <w:tab w:val="left" w:pos="720"/>
        </w:tabs>
        <w:suppressAutoHyphens w:val="0"/>
        <w:spacing w:after="60"/>
        <w:jc w:val="both"/>
        <w:rPr>
          <w:rFonts w:ascii="Arial" w:hAnsi="Arial" w:cs="Arial"/>
        </w:rPr>
      </w:pPr>
    </w:p>
    <w:p w14:paraId="56D4DCF9" w14:textId="77777777" w:rsidR="006B1B77" w:rsidRDefault="006B1B77">
      <w:pPr>
        <w:tabs>
          <w:tab w:val="left" w:pos="300"/>
          <w:tab w:val="left" w:pos="720"/>
        </w:tabs>
        <w:suppressAutoHyphens w:val="0"/>
        <w:spacing w:after="60"/>
        <w:jc w:val="both"/>
        <w:rPr>
          <w:rFonts w:ascii="Arial" w:hAnsi="Arial" w:cs="Arial"/>
        </w:rPr>
      </w:pPr>
    </w:p>
    <w:p w14:paraId="17B9600F" w14:textId="77777777" w:rsidR="001975B9" w:rsidRDefault="001975B9">
      <w:pPr>
        <w:tabs>
          <w:tab w:val="left" w:pos="300"/>
          <w:tab w:val="left" w:pos="720"/>
        </w:tabs>
        <w:suppressAutoHyphens w:val="0"/>
        <w:spacing w:after="60"/>
        <w:jc w:val="both"/>
        <w:rPr>
          <w:rFonts w:ascii="Arial" w:hAnsi="Arial" w:cs="Arial"/>
        </w:rPr>
      </w:pPr>
    </w:p>
    <w:p w14:paraId="3DA6E5A8" w14:textId="77777777" w:rsidR="001975B9" w:rsidRPr="00ED5721" w:rsidRDefault="001975B9">
      <w:pPr>
        <w:tabs>
          <w:tab w:val="left" w:pos="300"/>
          <w:tab w:val="left" w:pos="720"/>
        </w:tabs>
        <w:suppressAutoHyphens w:val="0"/>
        <w:spacing w:after="60"/>
        <w:jc w:val="both"/>
        <w:rPr>
          <w:rFonts w:ascii="Arial" w:hAnsi="Arial" w:cs="Arial"/>
        </w:rPr>
      </w:pPr>
    </w:p>
    <w:p w14:paraId="6709D993" w14:textId="77777777" w:rsidR="006B1B77" w:rsidRPr="001975B9" w:rsidRDefault="006B1B77" w:rsidP="006B1B77">
      <w:pPr>
        <w:tabs>
          <w:tab w:val="left" w:pos="300"/>
          <w:tab w:val="left" w:pos="720"/>
        </w:tabs>
        <w:suppressAutoHyphens w:val="0"/>
        <w:spacing w:after="60"/>
        <w:jc w:val="both"/>
        <w:rPr>
          <w:rFonts w:ascii="Arial" w:hAnsi="Arial" w:cs="Arial"/>
          <w:sz w:val="18"/>
        </w:rPr>
      </w:pPr>
      <w:r w:rsidRPr="001975B9">
        <w:rPr>
          <w:rFonts w:ascii="Arial" w:hAnsi="Arial" w:cs="Arial"/>
          <w:sz w:val="18"/>
        </w:rPr>
        <w:t>WYKAZ ZAŁĄCZNIKÓW:</w:t>
      </w:r>
    </w:p>
    <w:p w14:paraId="7FECD050" w14:textId="4D783CDF" w:rsidR="006B1B77" w:rsidRPr="001975B9" w:rsidRDefault="006B1B77" w:rsidP="00E20E78">
      <w:pPr>
        <w:pStyle w:val="Akapitzlist"/>
        <w:numPr>
          <w:ilvl w:val="3"/>
          <w:numId w:val="18"/>
        </w:numPr>
        <w:tabs>
          <w:tab w:val="left" w:pos="300"/>
          <w:tab w:val="left" w:pos="720"/>
        </w:tabs>
        <w:spacing w:after="60"/>
        <w:ind w:left="284" w:hanging="284"/>
        <w:jc w:val="both"/>
        <w:rPr>
          <w:rFonts w:ascii="Arial" w:hAnsi="Arial" w:cs="Arial"/>
          <w:sz w:val="18"/>
        </w:rPr>
      </w:pPr>
      <w:r w:rsidRPr="001975B9">
        <w:rPr>
          <w:rFonts w:ascii="Arial" w:hAnsi="Arial" w:cs="Arial"/>
          <w:sz w:val="18"/>
        </w:rPr>
        <w:t>Oferta Wykonawcy.</w:t>
      </w:r>
    </w:p>
    <w:p w14:paraId="3B008D31" w14:textId="3A4CF8AC" w:rsidR="006B1B77" w:rsidRPr="001975B9" w:rsidRDefault="006B1B77" w:rsidP="00E20E78">
      <w:pPr>
        <w:pStyle w:val="Akapitzlist"/>
        <w:numPr>
          <w:ilvl w:val="3"/>
          <w:numId w:val="18"/>
        </w:numPr>
        <w:tabs>
          <w:tab w:val="left" w:pos="300"/>
          <w:tab w:val="left" w:pos="720"/>
        </w:tabs>
        <w:spacing w:after="60"/>
        <w:ind w:left="284" w:hanging="284"/>
        <w:jc w:val="both"/>
        <w:rPr>
          <w:rFonts w:ascii="Arial" w:hAnsi="Arial" w:cs="Arial"/>
          <w:sz w:val="18"/>
        </w:rPr>
      </w:pPr>
      <w:r w:rsidRPr="001975B9">
        <w:rPr>
          <w:rFonts w:ascii="Arial" w:hAnsi="Arial" w:cs="Arial"/>
          <w:sz w:val="18"/>
        </w:rPr>
        <w:t>Oświadczenie Wykonawcy dotyczące transakcji z podmiotami  z krajów stosujących szkodliwą konkurencję podatkową.</w:t>
      </w:r>
    </w:p>
    <w:p w14:paraId="1F355BA8" w14:textId="437FCDE7" w:rsidR="006B1B77" w:rsidRPr="001975B9" w:rsidRDefault="006B1B77" w:rsidP="00E20E78">
      <w:pPr>
        <w:pStyle w:val="Akapitzlist"/>
        <w:numPr>
          <w:ilvl w:val="3"/>
          <w:numId w:val="18"/>
        </w:numPr>
        <w:tabs>
          <w:tab w:val="left" w:pos="300"/>
          <w:tab w:val="left" w:pos="720"/>
        </w:tabs>
        <w:spacing w:after="60"/>
        <w:ind w:left="284" w:hanging="284"/>
        <w:jc w:val="both"/>
        <w:rPr>
          <w:rFonts w:ascii="Arial" w:hAnsi="Arial" w:cs="Arial"/>
          <w:sz w:val="18"/>
        </w:rPr>
      </w:pPr>
      <w:r w:rsidRPr="001975B9">
        <w:rPr>
          <w:rFonts w:ascii="Arial" w:hAnsi="Arial" w:cs="Arial"/>
          <w:sz w:val="18"/>
        </w:rPr>
        <w:t>Oświadczenie o braku powiązań kapitałowych.</w:t>
      </w:r>
    </w:p>
    <w:p w14:paraId="5C21CCC4" w14:textId="1E49AD6A" w:rsidR="0086497A" w:rsidRDefault="0086497A">
      <w:pPr>
        <w:suppressAutoHyphens w:val="0"/>
        <w:rPr>
          <w:rFonts w:ascii="Arial" w:hAnsi="Arial" w:cs="Arial"/>
        </w:rPr>
      </w:pPr>
      <w:r>
        <w:rPr>
          <w:rFonts w:ascii="Arial" w:hAnsi="Arial" w:cs="Arial"/>
        </w:rPr>
        <w:br w:type="page"/>
      </w:r>
    </w:p>
    <w:p w14:paraId="0B8E8A1C" w14:textId="77777777" w:rsidR="001975B9" w:rsidRDefault="001975B9" w:rsidP="006B1B77">
      <w:pPr>
        <w:tabs>
          <w:tab w:val="left" w:pos="300"/>
          <w:tab w:val="left" w:pos="720"/>
        </w:tabs>
        <w:suppressAutoHyphens w:val="0"/>
        <w:spacing w:after="60"/>
        <w:jc w:val="right"/>
        <w:rPr>
          <w:rFonts w:ascii="Arial" w:hAnsi="Arial" w:cs="Arial"/>
        </w:rPr>
      </w:pPr>
    </w:p>
    <w:p w14:paraId="41057133" w14:textId="77777777" w:rsidR="006B1B77" w:rsidRPr="001975B9" w:rsidRDefault="006B1B77" w:rsidP="006B1B77">
      <w:pPr>
        <w:tabs>
          <w:tab w:val="left" w:pos="300"/>
          <w:tab w:val="left" w:pos="720"/>
        </w:tabs>
        <w:suppressAutoHyphens w:val="0"/>
        <w:spacing w:after="60"/>
        <w:jc w:val="right"/>
        <w:rPr>
          <w:rFonts w:ascii="Arial" w:hAnsi="Arial" w:cs="Arial"/>
          <w:b/>
        </w:rPr>
      </w:pPr>
      <w:r w:rsidRPr="001975B9">
        <w:rPr>
          <w:rFonts w:ascii="Arial" w:hAnsi="Arial" w:cs="Arial"/>
          <w:b/>
        </w:rPr>
        <w:t>Załącznik Nr 2</w:t>
      </w:r>
    </w:p>
    <w:p w14:paraId="08D495A3" w14:textId="77777777" w:rsidR="006B1B77" w:rsidRPr="00ED5721" w:rsidRDefault="006B1B77" w:rsidP="006B1B77">
      <w:pPr>
        <w:tabs>
          <w:tab w:val="left" w:pos="300"/>
          <w:tab w:val="left" w:pos="720"/>
        </w:tabs>
        <w:suppressAutoHyphens w:val="0"/>
        <w:spacing w:after="60"/>
        <w:jc w:val="both"/>
        <w:rPr>
          <w:rFonts w:ascii="Arial" w:hAnsi="Arial" w:cs="Arial"/>
        </w:rPr>
      </w:pPr>
    </w:p>
    <w:p w14:paraId="5E7D351A" w14:textId="2D4CEB58" w:rsidR="006B1B77" w:rsidRPr="001975B9" w:rsidRDefault="006B1B77" w:rsidP="006B1B77">
      <w:pPr>
        <w:tabs>
          <w:tab w:val="left" w:pos="300"/>
          <w:tab w:val="left" w:pos="720"/>
        </w:tabs>
        <w:suppressAutoHyphens w:val="0"/>
        <w:spacing w:after="60"/>
        <w:jc w:val="center"/>
        <w:rPr>
          <w:rFonts w:ascii="Arial" w:hAnsi="Arial" w:cs="Arial"/>
          <w:b/>
        </w:rPr>
      </w:pPr>
      <w:r w:rsidRPr="001975B9">
        <w:rPr>
          <w:rFonts w:ascii="Arial" w:hAnsi="Arial" w:cs="Arial"/>
          <w:b/>
        </w:rPr>
        <w:t>OŚWIADCZENIE</w:t>
      </w:r>
    </w:p>
    <w:p w14:paraId="046B0AB4" w14:textId="7AED50E7" w:rsidR="006B1B77" w:rsidRPr="001975B9" w:rsidRDefault="006B1B77" w:rsidP="006B1B77">
      <w:pPr>
        <w:tabs>
          <w:tab w:val="left" w:pos="300"/>
          <w:tab w:val="left" w:pos="720"/>
        </w:tabs>
        <w:suppressAutoHyphens w:val="0"/>
        <w:spacing w:after="60"/>
        <w:jc w:val="center"/>
        <w:rPr>
          <w:rFonts w:ascii="Arial" w:hAnsi="Arial" w:cs="Arial"/>
          <w:b/>
        </w:rPr>
      </w:pPr>
      <w:r w:rsidRPr="001975B9">
        <w:rPr>
          <w:rFonts w:ascii="Arial" w:hAnsi="Arial" w:cs="Arial"/>
          <w:b/>
        </w:rPr>
        <w:t>Wykonawcy dotyczące transakcji z podmiotami</w:t>
      </w:r>
    </w:p>
    <w:p w14:paraId="19865038" w14:textId="77777777" w:rsidR="006B1B77" w:rsidRPr="001975B9" w:rsidRDefault="006B1B77" w:rsidP="006B1B77">
      <w:pPr>
        <w:tabs>
          <w:tab w:val="left" w:pos="300"/>
          <w:tab w:val="left" w:pos="720"/>
        </w:tabs>
        <w:suppressAutoHyphens w:val="0"/>
        <w:spacing w:after="60"/>
        <w:jc w:val="center"/>
        <w:rPr>
          <w:rFonts w:ascii="Arial" w:hAnsi="Arial" w:cs="Arial"/>
          <w:b/>
        </w:rPr>
      </w:pPr>
      <w:r w:rsidRPr="001975B9">
        <w:rPr>
          <w:rFonts w:ascii="Arial" w:hAnsi="Arial" w:cs="Arial"/>
          <w:b/>
        </w:rPr>
        <w:t>z krajów stosujących szkodliwą konkurencję podatkową</w:t>
      </w:r>
    </w:p>
    <w:p w14:paraId="50C029FE" w14:textId="77777777" w:rsidR="006B1B77" w:rsidRPr="00ED5721" w:rsidRDefault="006B1B77" w:rsidP="006B1B77">
      <w:pPr>
        <w:tabs>
          <w:tab w:val="left" w:pos="300"/>
          <w:tab w:val="left" w:pos="720"/>
        </w:tabs>
        <w:suppressAutoHyphens w:val="0"/>
        <w:spacing w:after="60"/>
        <w:jc w:val="both"/>
        <w:rPr>
          <w:rFonts w:ascii="Arial" w:hAnsi="Arial" w:cs="Arial"/>
        </w:rPr>
      </w:pPr>
    </w:p>
    <w:p w14:paraId="7717D135" w14:textId="181F8AA0" w:rsidR="006B1B77" w:rsidRPr="00ED5721" w:rsidRDefault="006B1B77" w:rsidP="006B1B77">
      <w:pPr>
        <w:tabs>
          <w:tab w:val="left" w:pos="300"/>
          <w:tab w:val="left" w:pos="720"/>
        </w:tabs>
        <w:suppressAutoHyphens w:val="0"/>
        <w:spacing w:after="60"/>
        <w:jc w:val="both"/>
        <w:rPr>
          <w:rFonts w:ascii="Arial" w:hAnsi="Arial" w:cs="Arial"/>
        </w:rPr>
      </w:pPr>
      <w:r w:rsidRPr="00ED5721">
        <w:rPr>
          <w:rFonts w:ascii="Arial" w:hAnsi="Arial" w:cs="Arial"/>
        </w:rPr>
        <w:t xml:space="preserve">Niniejsze oświadczenie dotyczy transakcji realizowanych między Zamawiającym, a Wykonawcą, w roku podatkowym trwającym od 1 stycznia …………………………………………… </w:t>
      </w:r>
      <w:r w:rsidR="001975B9">
        <w:rPr>
          <w:rFonts w:ascii="Arial" w:hAnsi="Arial" w:cs="Arial"/>
        </w:rPr>
        <w:t xml:space="preserve">r. do 31 grudnia 20………………………r. </w:t>
      </w:r>
      <w:r w:rsidRPr="00ED5721">
        <w:rPr>
          <w:rFonts w:ascii="Arial" w:hAnsi="Arial" w:cs="Arial"/>
        </w:rPr>
        <w:t xml:space="preserve">(dalej: „Rok podatkowy”). </w:t>
      </w:r>
    </w:p>
    <w:p w14:paraId="67C1D995" w14:textId="77777777" w:rsidR="006B1B77" w:rsidRPr="00ED5721" w:rsidRDefault="006B1B77" w:rsidP="006B1B77">
      <w:pPr>
        <w:tabs>
          <w:tab w:val="left" w:pos="300"/>
          <w:tab w:val="left" w:pos="720"/>
        </w:tabs>
        <w:suppressAutoHyphens w:val="0"/>
        <w:spacing w:after="60"/>
        <w:jc w:val="both"/>
        <w:rPr>
          <w:rFonts w:ascii="Arial" w:hAnsi="Arial" w:cs="Arial"/>
        </w:rPr>
      </w:pPr>
      <w:r w:rsidRPr="00ED5721">
        <w:rPr>
          <w:rFonts w:ascii="Arial" w:hAnsi="Arial" w:cs="Arial"/>
        </w:rPr>
        <w:t>Zgodnie z łączącą Zamawiającego i Wykonawcę umową, Wykonawca jest zobowiązany do przekazania niniejszego oświadczenia Spółce, w pierwszym kwartale roku kalendarzowego po upływie każdego roku kalendarzowego realizacji umowy.</w:t>
      </w:r>
    </w:p>
    <w:p w14:paraId="12C528BC" w14:textId="52D4E832" w:rsidR="006B1B77" w:rsidRPr="001975B9" w:rsidRDefault="006B1B77" w:rsidP="00E20E78">
      <w:pPr>
        <w:pStyle w:val="Akapitzlist"/>
        <w:numPr>
          <w:ilvl w:val="3"/>
          <w:numId w:val="19"/>
        </w:numPr>
        <w:tabs>
          <w:tab w:val="left" w:pos="300"/>
          <w:tab w:val="left" w:pos="720"/>
        </w:tabs>
        <w:spacing w:after="60" w:line="240" w:lineRule="auto"/>
        <w:ind w:left="284" w:hanging="284"/>
        <w:contextualSpacing w:val="0"/>
        <w:jc w:val="both"/>
        <w:rPr>
          <w:rFonts w:ascii="Arial" w:hAnsi="Arial" w:cs="Arial"/>
          <w:sz w:val="20"/>
        </w:rPr>
      </w:pPr>
      <w:r w:rsidRPr="001975B9">
        <w:rPr>
          <w:rFonts w:ascii="Arial" w:hAnsi="Arial" w:cs="Arial"/>
          <w:sz w:val="20"/>
        </w:rPr>
        <w:t>Wykonawca niniejszym oświadcza, że nie ma miejsca zamieszkania, siedziby lub zarządu (dalej łącznie: „Siedziba”) / ma Siedzibę* na terytorium lub w kraju stosującym szkodliwą konkurencję podatkową (dalej: „Raj podatkowy”).</w:t>
      </w:r>
    </w:p>
    <w:p w14:paraId="30B87496" w14:textId="28E6A7EF" w:rsidR="006B1B77" w:rsidRPr="001975B9" w:rsidRDefault="006B1B77" w:rsidP="00E20E78">
      <w:pPr>
        <w:pStyle w:val="Akapitzlist"/>
        <w:numPr>
          <w:ilvl w:val="3"/>
          <w:numId w:val="19"/>
        </w:numPr>
        <w:tabs>
          <w:tab w:val="left" w:pos="300"/>
          <w:tab w:val="left" w:pos="720"/>
        </w:tabs>
        <w:spacing w:after="60" w:line="240" w:lineRule="auto"/>
        <w:ind w:left="284" w:hanging="284"/>
        <w:contextualSpacing w:val="0"/>
        <w:jc w:val="both"/>
        <w:rPr>
          <w:rFonts w:ascii="Arial" w:hAnsi="Arial" w:cs="Arial"/>
          <w:sz w:val="20"/>
        </w:rPr>
      </w:pPr>
      <w:r w:rsidRPr="001975B9">
        <w:rPr>
          <w:rFonts w:ascii="Arial" w:hAnsi="Arial" w:cs="Arial"/>
          <w:sz w:val="20"/>
        </w:rPr>
        <w:t>Kontrahent niniejszym oświadcza, że nie dokonywał  / dokonywał* w Roku podatkowym roz</w:t>
      </w:r>
      <w:r w:rsidR="001975B9">
        <w:rPr>
          <w:rFonts w:ascii="Arial" w:hAnsi="Arial" w:cs="Arial"/>
          <w:sz w:val="20"/>
        </w:rPr>
        <w:t>liczeń z </w:t>
      </w:r>
      <w:r w:rsidRPr="001975B9">
        <w:rPr>
          <w:rFonts w:ascii="Arial" w:hAnsi="Arial" w:cs="Arial"/>
          <w:sz w:val="20"/>
        </w:rPr>
        <w:t>podmiotem, mającym Siedzibę w Raju podatkowym. Przez rozliczenia z podmiotem Raju podatkowego należy rozumieć uregulowanie z Kontrahentem jakichkolwiek rozrachunków (należności/ zobowiązań). Rozliczenie może przyjąć różne formy np. rozliczenia środkami pieniężnymi (zapłata), w naturze (przekazanie innego składnika majątkowego lub świadczenie usługi), drogą kompensaty wzajemnych należności i zobowiązań.</w:t>
      </w:r>
    </w:p>
    <w:p w14:paraId="2F5D727D" w14:textId="2BBA34DC" w:rsidR="006B1B77" w:rsidRPr="001975B9" w:rsidRDefault="006B1B77" w:rsidP="00E20E78">
      <w:pPr>
        <w:pStyle w:val="Akapitzlist"/>
        <w:numPr>
          <w:ilvl w:val="3"/>
          <w:numId w:val="19"/>
        </w:numPr>
        <w:tabs>
          <w:tab w:val="left" w:pos="300"/>
          <w:tab w:val="left" w:pos="720"/>
        </w:tabs>
        <w:spacing w:after="60" w:line="240" w:lineRule="auto"/>
        <w:ind w:left="284" w:hanging="284"/>
        <w:contextualSpacing w:val="0"/>
        <w:jc w:val="both"/>
        <w:rPr>
          <w:rFonts w:ascii="Arial" w:hAnsi="Arial" w:cs="Arial"/>
          <w:sz w:val="20"/>
        </w:rPr>
      </w:pPr>
      <w:r w:rsidRPr="001975B9">
        <w:rPr>
          <w:rFonts w:ascii="Arial" w:hAnsi="Arial" w:cs="Arial"/>
          <w:sz w:val="20"/>
        </w:rPr>
        <w:t>Kontrahent niniejszym oświadcza, że:</w:t>
      </w:r>
    </w:p>
    <w:p w14:paraId="2EFDF0A4" w14:textId="55EE65C9" w:rsidR="006B1B77" w:rsidRPr="001975B9" w:rsidRDefault="001975B9" w:rsidP="00E20E78">
      <w:pPr>
        <w:pStyle w:val="Akapitzlist"/>
        <w:numPr>
          <w:ilvl w:val="1"/>
          <w:numId w:val="20"/>
        </w:numPr>
        <w:tabs>
          <w:tab w:val="left" w:pos="300"/>
          <w:tab w:val="left" w:pos="720"/>
        </w:tabs>
        <w:spacing w:after="60" w:line="240" w:lineRule="auto"/>
        <w:ind w:left="851" w:hanging="284"/>
        <w:contextualSpacing w:val="0"/>
        <w:jc w:val="both"/>
        <w:rPr>
          <w:rFonts w:ascii="Arial" w:hAnsi="Arial" w:cs="Arial"/>
          <w:sz w:val="20"/>
        </w:rPr>
      </w:pPr>
      <w:r w:rsidRPr="001975B9">
        <w:rPr>
          <w:rFonts w:ascii="Arial" w:hAnsi="Arial" w:cs="Arial"/>
          <w:sz w:val="20"/>
        </w:rPr>
        <w:t>rzeczywisty właściciel</w:t>
      </w:r>
      <w:r w:rsidR="006B1B77" w:rsidRPr="001975B9">
        <w:rPr>
          <w:rFonts w:ascii="Arial" w:hAnsi="Arial" w:cs="Arial"/>
          <w:sz w:val="20"/>
        </w:rPr>
        <w:t xml:space="preserve"> (analizowanej płatności) nie ma Siedziby / ma Siedzibę* w Raju podatkowym;</w:t>
      </w:r>
    </w:p>
    <w:p w14:paraId="5F058524" w14:textId="2F5E1FD6" w:rsidR="006B1B77" w:rsidRPr="001975B9" w:rsidRDefault="006B1B77" w:rsidP="00E20E78">
      <w:pPr>
        <w:pStyle w:val="Akapitzlist"/>
        <w:numPr>
          <w:ilvl w:val="1"/>
          <w:numId w:val="20"/>
        </w:numPr>
        <w:tabs>
          <w:tab w:val="left" w:pos="300"/>
          <w:tab w:val="left" w:pos="720"/>
        </w:tabs>
        <w:spacing w:after="60" w:line="240" w:lineRule="auto"/>
        <w:ind w:left="851" w:hanging="284"/>
        <w:contextualSpacing w:val="0"/>
        <w:jc w:val="both"/>
        <w:rPr>
          <w:rFonts w:ascii="Arial" w:hAnsi="Arial" w:cs="Arial"/>
          <w:sz w:val="20"/>
        </w:rPr>
      </w:pPr>
      <w:r w:rsidRPr="001975B9">
        <w:rPr>
          <w:rFonts w:ascii="Arial" w:hAnsi="Arial" w:cs="Arial"/>
          <w:sz w:val="20"/>
        </w:rPr>
        <w:t>w przypadku zapłaty przez Spółkę na rzecz Kontrahenta wynagrodzenia – środki pieniężne pozyskane od Spółki zostały / nie zostały* wykorzystanie w celu uregulowania płatności na rzecz podmiotu mającego Siedzibę w Raju podatkowym, wymienionym w wykazie obowiązującym na podstawie odrębnych przepisów;</w:t>
      </w:r>
    </w:p>
    <w:p w14:paraId="71D18D71" w14:textId="16821001" w:rsidR="006B1B77" w:rsidRPr="001975B9" w:rsidRDefault="006B1B77" w:rsidP="00E20E78">
      <w:pPr>
        <w:pStyle w:val="Akapitzlist"/>
        <w:numPr>
          <w:ilvl w:val="1"/>
          <w:numId w:val="20"/>
        </w:numPr>
        <w:tabs>
          <w:tab w:val="left" w:pos="300"/>
          <w:tab w:val="left" w:pos="720"/>
        </w:tabs>
        <w:spacing w:after="60" w:line="240" w:lineRule="auto"/>
        <w:ind w:left="851" w:hanging="284"/>
        <w:contextualSpacing w:val="0"/>
        <w:jc w:val="both"/>
        <w:rPr>
          <w:rFonts w:ascii="Arial" w:hAnsi="Arial" w:cs="Arial"/>
          <w:sz w:val="20"/>
        </w:rPr>
      </w:pPr>
      <w:r w:rsidRPr="001975B9">
        <w:rPr>
          <w:rFonts w:ascii="Arial" w:hAnsi="Arial" w:cs="Arial"/>
          <w:sz w:val="20"/>
        </w:rPr>
        <w:t>w przypadku, zapłaty wynagrodzenia przez Wykonawcy na rzecz Zamawiającego – środki pieniężne przeznaczone na dokonanie płatności wynagrodzenia pochodzą / nie pochodzą* z rozliczeń z podmiotem z Rajów podatkowych.</w:t>
      </w:r>
    </w:p>
    <w:p w14:paraId="0F2C2050" w14:textId="37C7ABBD" w:rsidR="006B1B77" w:rsidRPr="00ED5721" w:rsidRDefault="006B1B77" w:rsidP="00E20E78">
      <w:pPr>
        <w:pStyle w:val="Akapitzlist"/>
        <w:numPr>
          <w:ilvl w:val="3"/>
          <w:numId w:val="19"/>
        </w:numPr>
        <w:tabs>
          <w:tab w:val="left" w:pos="300"/>
          <w:tab w:val="left" w:pos="720"/>
        </w:tabs>
        <w:spacing w:after="60" w:line="240" w:lineRule="auto"/>
        <w:ind w:left="284" w:hanging="284"/>
        <w:contextualSpacing w:val="0"/>
        <w:jc w:val="both"/>
        <w:rPr>
          <w:rFonts w:ascii="Arial" w:hAnsi="Arial" w:cs="Arial"/>
          <w:sz w:val="20"/>
          <w:szCs w:val="20"/>
        </w:rPr>
      </w:pPr>
      <w:r w:rsidRPr="00ED5721">
        <w:rPr>
          <w:rFonts w:ascii="Arial" w:hAnsi="Arial" w:cs="Arial"/>
          <w:sz w:val="20"/>
          <w:szCs w:val="20"/>
        </w:rPr>
        <w:tab/>
        <w:t xml:space="preserve">Wykonawca zobowiązuje się niezwłocznie, w terminie nie dłuższym niż 30 dni, licząc od dnia powzięcia informacji o </w:t>
      </w:r>
      <w:r w:rsidRPr="001975B9">
        <w:rPr>
          <w:rFonts w:ascii="Arial" w:hAnsi="Arial" w:cs="Arial"/>
          <w:sz w:val="20"/>
        </w:rPr>
        <w:t>zmianie</w:t>
      </w:r>
      <w:r w:rsidRPr="00ED5721">
        <w:rPr>
          <w:rFonts w:ascii="Arial" w:hAnsi="Arial" w:cs="Arial"/>
          <w:sz w:val="20"/>
          <w:szCs w:val="20"/>
        </w:rPr>
        <w:t xml:space="preserve"> okoliczności wskazanych w punktach powyżej, zawiadomić Zamawia</w:t>
      </w:r>
      <w:r w:rsidR="001975B9">
        <w:rPr>
          <w:rFonts w:ascii="Arial" w:hAnsi="Arial" w:cs="Arial"/>
          <w:sz w:val="20"/>
          <w:szCs w:val="20"/>
        </w:rPr>
        <w:t>jącego o </w:t>
      </w:r>
      <w:r w:rsidRPr="00ED5721">
        <w:rPr>
          <w:rFonts w:ascii="Arial" w:hAnsi="Arial" w:cs="Arial"/>
          <w:sz w:val="20"/>
          <w:szCs w:val="20"/>
        </w:rPr>
        <w:t>zmianie którejkolwiek z okoliczności. Zawiadomienie to powinno przyjąć formę złożenia przez Wykonawcę nowego oświadczenia, o treści zgodnej ze zmienionym stanem faktycznym. W razie niedopełnienia tego obowiązku i poniesienia przez Zamawiającego sankcji podatkowych związanych z nieprawidłowym wykonaniem przez nią obowiązków podatkowych, Wykonawcę zobowiązuje się do wyrównania Wykonawcy całości szkody powstałej w wyniku ustalenia ewentualnego zobowiązania podatkowego, wraz z sankcjami i odsetkami nałożonymi na niego przez organ podatkowy, w kwotach wynikających z rozstrzygnięć organu podatkowego.</w:t>
      </w:r>
    </w:p>
    <w:p w14:paraId="2AE06512" w14:textId="77777777" w:rsidR="006B1B77" w:rsidRDefault="006B1B77" w:rsidP="006B1B77">
      <w:pPr>
        <w:tabs>
          <w:tab w:val="left" w:pos="300"/>
          <w:tab w:val="left" w:pos="720"/>
        </w:tabs>
        <w:suppressAutoHyphens w:val="0"/>
        <w:spacing w:after="60"/>
        <w:jc w:val="both"/>
        <w:rPr>
          <w:rFonts w:ascii="Arial" w:hAnsi="Arial" w:cs="Arial"/>
        </w:rPr>
      </w:pPr>
      <w:r w:rsidRPr="00ED5721">
        <w:rPr>
          <w:rFonts w:ascii="Arial" w:hAnsi="Arial" w:cs="Arial"/>
        </w:rPr>
        <w:t xml:space="preserve"> </w:t>
      </w:r>
    </w:p>
    <w:p w14:paraId="66DF9E93" w14:textId="77777777" w:rsidR="00C617F8" w:rsidRPr="00ED5721" w:rsidRDefault="00C617F8" w:rsidP="00C617F8">
      <w:pPr>
        <w:tabs>
          <w:tab w:val="left" w:pos="300"/>
          <w:tab w:val="left" w:pos="720"/>
        </w:tabs>
        <w:suppressAutoHyphens w:val="0"/>
        <w:spacing w:after="60"/>
        <w:jc w:val="both"/>
        <w:rPr>
          <w:rFonts w:ascii="Arial" w:hAnsi="Arial" w:cs="Arial"/>
        </w:rPr>
      </w:pPr>
    </w:p>
    <w:p w14:paraId="2BD35315" w14:textId="77777777" w:rsidR="00C617F8" w:rsidRPr="00ED5721" w:rsidRDefault="00C617F8" w:rsidP="00C617F8">
      <w:pPr>
        <w:tabs>
          <w:tab w:val="left" w:pos="300"/>
          <w:tab w:val="left" w:pos="720"/>
        </w:tabs>
        <w:suppressAutoHyphens w:val="0"/>
        <w:spacing w:after="60"/>
        <w:jc w:val="both"/>
        <w:rPr>
          <w:rFonts w:ascii="Arial" w:hAnsi="Arial" w:cs="Arial"/>
        </w:rPr>
      </w:pPr>
    </w:p>
    <w:p w14:paraId="652712C3" w14:textId="77777777" w:rsidR="00C617F8" w:rsidRPr="00ED5721" w:rsidRDefault="00C617F8" w:rsidP="00C617F8">
      <w:pPr>
        <w:tabs>
          <w:tab w:val="left" w:pos="300"/>
          <w:tab w:val="left" w:pos="720"/>
        </w:tabs>
        <w:suppressAutoHyphens w:val="0"/>
        <w:spacing w:after="60"/>
        <w:jc w:val="both"/>
        <w:rPr>
          <w:rFonts w:ascii="Arial" w:hAnsi="Arial" w:cs="Arial"/>
        </w:rPr>
      </w:pPr>
    </w:p>
    <w:p w14:paraId="27079D48" w14:textId="77777777" w:rsidR="00C617F8" w:rsidRPr="00ED5721" w:rsidRDefault="00C617F8" w:rsidP="00C617F8">
      <w:pPr>
        <w:tabs>
          <w:tab w:val="left" w:pos="0"/>
        </w:tabs>
        <w:suppressAutoHyphens w:val="0"/>
        <w:spacing w:after="60"/>
        <w:rPr>
          <w:rFonts w:ascii="Arial" w:hAnsi="Arial" w:cs="Arial"/>
        </w:rPr>
      </w:pPr>
      <w:r w:rsidRPr="00ED5721">
        <w:rPr>
          <w:rFonts w:ascii="Arial" w:hAnsi="Arial" w:cs="Arial"/>
        </w:rPr>
        <w:t>............................................... .                                                       ..............................................</w:t>
      </w:r>
    </w:p>
    <w:p w14:paraId="6A298FD9" w14:textId="77777777" w:rsidR="00C617F8" w:rsidRPr="00ED5721" w:rsidRDefault="00C617F8" w:rsidP="00C617F8">
      <w:pPr>
        <w:tabs>
          <w:tab w:val="left" w:pos="300"/>
          <w:tab w:val="left" w:pos="720"/>
        </w:tabs>
        <w:suppressAutoHyphens w:val="0"/>
        <w:spacing w:after="60"/>
        <w:jc w:val="both"/>
        <w:rPr>
          <w:rFonts w:ascii="Arial" w:hAnsi="Arial" w:cs="Arial"/>
        </w:rPr>
      </w:pPr>
      <w:r w:rsidRPr="00ED5721">
        <w:rPr>
          <w:rFonts w:ascii="Arial" w:hAnsi="Arial" w:cs="Arial"/>
        </w:rPr>
        <w:t>Miejscowość, data</w:t>
      </w:r>
      <w:r w:rsidRPr="00ED5721">
        <w:rPr>
          <w:rFonts w:ascii="Arial" w:hAnsi="Arial" w:cs="Arial"/>
        </w:rPr>
        <w:tab/>
      </w:r>
      <w:r w:rsidRPr="00ED5721">
        <w:rPr>
          <w:rFonts w:ascii="Arial" w:hAnsi="Arial" w:cs="Arial"/>
        </w:rPr>
        <w:tab/>
      </w:r>
      <w:r w:rsidRPr="00ED5721">
        <w:rPr>
          <w:rFonts w:ascii="Arial" w:hAnsi="Arial" w:cs="Arial"/>
        </w:rPr>
        <w:tab/>
      </w:r>
      <w:r w:rsidRPr="00ED5721">
        <w:rPr>
          <w:rFonts w:ascii="Arial" w:hAnsi="Arial" w:cs="Arial"/>
        </w:rPr>
        <w:tab/>
        <w:t xml:space="preserve">                 </w:t>
      </w:r>
      <w:r w:rsidRPr="00ED5721">
        <w:rPr>
          <w:rFonts w:ascii="Arial" w:hAnsi="Arial" w:cs="Arial"/>
        </w:rPr>
        <w:tab/>
      </w:r>
      <w:r w:rsidRPr="00ED5721">
        <w:rPr>
          <w:rFonts w:ascii="Arial" w:hAnsi="Arial" w:cs="Arial"/>
        </w:rPr>
        <w:tab/>
        <w:t xml:space="preserve"> Pieczęć i podpis Wykonawcy</w:t>
      </w:r>
    </w:p>
    <w:p w14:paraId="5780569D" w14:textId="77777777" w:rsidR="00C617F8" w:rsidRPr="00ED5721" w:rsidRDefault="00C617F8" w:rsidP="00C617F8">
      <w:pPr>
        <w:tabs>
          <w:tab w:val="left" w:pos="300"/>
          <w:tab w:val="left" w:pos="720"/>
        </w:tabs>
        <w:suppressAutoHyphens w:val="0"/>
        <w:spacing w:after="60"/>
        <w:jc w:val="both"/>
        <w:rPr>
          <w:rFonts w:ascii="Arial" w:hAnsi="Arial" w:cs="Arial"/>
        </w:rPr>
      </w:pPr>
    </w:p>
    <w:p w14:paraId="0E86DD2C" w14:textId="77777777" w:rsidR="00C617F8" w:rsidRPr="00ED5721" w:rsidRDefault="00C617F8" w:rsidP="006B1B77">
      <w:pPr>
        <w:tabs>
          <w:tab w:val="left" w:pos="300"/>
          <w:tab w:val="left" w:pos="720"/>
        </w:tabs>
        <w:suppressAutoHyphens w:val="0"/>
        <w:spacing w:after="60"/>
        <w:jc w:val="both"/>
        <w:rPr>
          <w:rFonts w:ascii="Arial" w:hAnsi="Arial" w:cs="Arial"/>
        </w:rPr>
      </w:pPr>
    </w:p>
    <w:p w14:paraId="744FB75A" w14:textId="021438EC" w:rsidR="001975B9" w:rsidRDefault="001975B9">
      <w:pPr>
        <w:suppressAutoHyphens w:val="0"/>
        <w:rPr>
          <w:rFonts w:ascii="Arial" w:hAnsi="Arial" w:cs="Arial"/>
        </w:rPr>
      </w:pPr>
      <w:r>
        <w:rPr>
          <w:rFonts w:ascii="Arial" w:hAnsi="Arial" w:cs="Arial"/>
        </w:rPr>
        <w:br w:type="page"/>
      </w:r>
    </w:p>
    <w:p w14:paraId="7D922C5E" w14:textId="3D7CA56A" w:rsidR="006B1B77" w:rsidRPr="001975B9" w:rsidRDefault="006B1B77" w:rsidP="006B1B77">
      <w:pPr>
        <w:tabs>
          <w:tab w:val="left" w:pos="300"/>
          <w:tab w:val="left" w:pos="720"/>
        </w:tabs>
        <w:suppressAutoHyphens w:val="0"/>
        <w:spacing w:after="60"/>
        <w:jc w:val="right"/>
        <w:rPr>
          <w:rFonts w:ascii="Arial" w:hAnsi="Arial" w:cs="Arial"/>
          <w:b/>
        </w:rPr>
      </w:pPr>
      <w:r w:rsidRPr="001975B9">
        <w:rPr>
          <w:rFonts w:ascii="Arial" w:hAnsi="Arial" w:cs="Arial"/>
          <w:b/>
        </w:rPr>
        <w:lastRenderedPageBreak/>
        <w:t>Załącznik Nr 3</w:t>
      </w:r>
    </w:p>
    <w:p w14:paraId="6BBD0144" w14:textId="77777777" w:rsidR="006B1B77" w:rsidRPr="00ED5721" w:rsidRDefault="006B1B77" w:rsidP="006B1B77">
      <w:pPr>
        <w:tabs>
          <w:tab w:val="left" w:pos="300"/>
          <w:tab w:val="left" w:pos="720"/>
        </w:tabs>
        <w:suppressAutoHyphens w:val="0"/>
        <w:spacing w:after="60"/>
        <w:jc w:val="right"/>
        <w:rPr>
          <w:rFonts w:ascii="Arial" w:hAnsi="Arial" w:cs="Arial"/>
        </w:rPr>
      </w:pPr>
    </w:p>
    <w:p w14:paraId="4CE675EE" w14:textId="77777777" w:rsidR="006B1B77" w:rsidRPr="00ED5721" w:rsidRDefault="006B1B77" w:rsidP="006B1B77">
      <w:pPr>
        <w:tabs>
          <w:tab w:val="left" w:pos="300"/>
          <w:tab w:val="left" w:pos="720"/>
        </w:tabs>
        <w:suppressAutoHyphens w:val="0"/>
        <w:spacing w:after="60"/>
        <w:jc w:val="right"/>
        <w:rPr>
          <w:rFonts w:ascii="Arial" w:hAnsi="Arial" w:cs="Arial"/>
        </w:rPr>
      </w:pPr>
      <w:r w:rsidRPr="00ED5721">
        <w:rPr>
          <w:rFonts w:ascii="Arial" w:hAnsi="Arial" w:cs="Arial"/>
        </w:rPr>
        <w:t>……., dnia………………</w:t>
      </w:r>
    </w:p>
    <w:p w14:paraId="4046F86A" w14:textId="77777777" w:rsidR="006B1B77" w:rsidRPr="00ED5721" w:rsidRDefault="006B1B77" w:rsidP="006B1B77">
      <w:pPr>
        <w:tabs>
          <w:tab w:val="left" w:pos="300"/>
          <w:tab w:val="left" w:pos="720"/>
        </w:tabs>
        <w:suppressAutoHyphens w:val="0"/>
        <w:spacing w:after="60"/>
        <w:jc w:val="right"/>
        <w:rPr>
          <w:rFonts w:ascii="Arial" w:hAnsi="Arial" w:cs="Arial"/>
        </w:rPr>
      </w:pPr>
    </w:p>
    <w:p w14:paraId="7DB4C2E3" w14:textId="77777777" w:rsidR="006B1B77" w:rsidRPr="00ED5721" w:rsidRDefault="006B1B77" w:rsidP="006B1B77">
      <w:pPr>
        <w:tabs>
          <w:tab w:val="left" w:pos="300"/>
          <w:tab w:val="left" w:pos="720"/>
        </w:tabs>
        <w:suppressAutoHyphens w:val="0"/>
        <w:spacing w:after="60"/>
        <w:jc w:val="right"/>
        <w:rPr>
          <w:rFonts w:ascii="Arial" w:hAnsi="Arial" w:cs="Arial"/>
        </w:rPr>
      </w:pPr>
      <w:r w:rsidRPr="00ED5721">
        <w:rPr>
          <w:rFonts w:ascii="Arial" w:hAnsi="Arial" w:cs="Arial"/>
        </w:rPr>
        <w:t>………………………………………</w:t>
      </w:r>
    </w:p>
    <w:p w14:paraId="1AA56A24" w14:textId="77777777" w:rsidR="006B1B77" w:rsidRPr="00ED5721" w:rsidRDefault="006B1B77" w:rsidP="006B1B77">
      <w:pPr>
        <w:tabs>
          <w:tab w:val="left" w:pos="300"/>
          <w:tab w:val="left" w:pos="720"/>
        </w:tabs>
        <w:suppressAutoHyphens w:val="0"/>
        <w:spacing w:after="60"/>
        <w:jc w:val="right"/>
        <w:rPr>
          <w:rFonts w:ascii="Arial" w:hAnsi="Arial" w:cs="Arial"/>
        </w:rPr>
      </w:pPr>
      <w:r w:rsidRPr="00ED5721">
        <w:rPr>
          <w:rFonts w:ascii="Arial" w:hAnsi="Arial" w:cs="Arial"/>
        </w:rPr>
        <w:t>dane Wykonawcy</w:t>
      </w:r>
    </w:p>
    <w:p w14:paraId="395463C7" w14:textId="77777777" w:rsidR="006B1B77" w:rsidRPr="00ED5721" w:rsidRDefault="006B1B77" w:rsidP="006B1B77">
      <w:pPr>
        <w:tabs>
          <w:tab w:val="left" w:pos="300"/>
          <w:tab w:val="left" w:pos="720"/>
        </w:tabs>
        <w:suppressAutoHyphens w:val="0"/>
        <w:spacing w:after="60"/>
        <w:jc w:val="right"/>
        <w:rPr>
          <w:rFonts w:ascii="Arial" w:hAnsi="Arial" w:cs="Arial"/>
        </w:rPr>
      </w:pPr>
    </w:p>
    <w:p w14:paraId="56E59B4D" w14:textId="1E2CD782" w:rsidR="006B1B77" w:rsidRPr="001975B9" w:rsidRDefault="006B1B77" w:rsidP="006B1B77">
      <w:pPr>
        <w:tabs>
          <w:tab w:val="left" w:pos="300"/>
          <w:tab w:val="left" w:pos="720"/>
        </w:tabs>
        <w:suppressAutoHyphens w:val="0"/>
        <w:spacing w:after="60"/>
        <w:jc w:val="center"/>
        <w:rPr>
          <w:rFonts w:ascii="Arial" w:hAnsi="Arial" w:cs="Arial"/>
          <w:b/>
        </w:rPr>
      </w:pPr>
      <w:r w:rsidRPr="001975B9">
        <w:rPr>
          <w:rFonts w:ascii="Arial" w:hAnsi="Arial" w:cs="Arial"/>
          <w:b/>
        </w:rPr>
        <w:t>OŚWIADCZENIE O BRAKU POWIĄZAŃ KAPITAŁOWYCH</w:t>
      </w:r>
    </w:p>
    <w:p w14:paraId="4183C9F7" w14:textId="77777777" w:rsidR="006B1B77" w:rsidRPr="001975B9" w:rsidRDefault="006B1B77" w:rsidP="006B1B77">
      <w:pPr>
        <w:tabs>
          <w:tab w:val="left" w:pos="300"/>
          <w:tab w:val="left" w:pos="720"/>
        </w:tabs>
        <w:suppressAutoHyphens w:val="0"/>
        <w:spacing w:after="60"/>
        <w:jc w:val="center"/>
        <w:rPr>
          <w:rFonts w:ascii="Arial" w:hAnsi="Arial" w:cs="Arial"/>
          <w:b/>
        </w:rPr>
      </w:pPr>
      <w:r w:rsidRPr="001975B9">
        <w:rPr>
          <w:rFonts w:ascii="Arial" w:hAnsi="Arial" w:cs="Arial"/>
          <w:b/>
        </w:rPr>
        <w:t>LUB OSOBOWYCH</w:t>
      </w:r>
    </w:p>
    <w:p w14:paraId="77E7DF45" w14:textId="77777777" w:rsidR="006B1B77" w:rsidRPr="00ED5721" w:rsidRDefault="006B1B77" w:rsidP="006B1B77">
      <w:pPr>
        <w:tabs>
          <w:tab w:val="left" w:pos="300"/>
          <w:tab w:val="left" w:pos="720"/>
        </w:tabs>
        <w:suppressAutoHyphens w:val="0"/>
        <w:spacing w:after="60"/>
        <w:jc w:val="right"/>
        <w:rPr>
          <w:rFonts w:ascii="Arial" w:hAnsi="Arial" w:cs="Arial"/>
        </w:rPr>
      </w:pPr>
    </w:p>
    <w:p w14:paraId="156D5267" w14:textId="77777777" w:rsidR="006B1B77" w:rsidRPr="00ED5721" w:rsidRDefault="006B1B77" w:rsidP="006B1B77">
      <w:pPr>
        <w:tabs>
          <w:tab w:val="left" w:pos="300"/>
          <w:tab w:val="left" w:pos="720"/>
        </w:tabs>
        <w:suppressAutoHyphens w:val="0"/>
        <w:spacing w:after="60"/>
        <w:jc w:val="both"/>
        <w:rPr>
          <w:rFonts w:ascii="Arial" w:hAnsi="Arial" w:cs="Arial"/>
        </w:rPr>
      </w:pPr>
      <w:r w:rsidRPr="00ED5721">
        <w:rPr>
          <w:rFonts w:ascii="Arial" w:hAnsi="Arial" w:cs="Arial"/>
        </w:rPr>
        <w:t>Ja niżej podpisany(a)</w:t>
      </w:r>
    </w:p>
    <w:p w14:paraId="1DFF0878" w14:textId="77777777" w:rsidR="006B1B77" w:rsidRPr="00ED5721" w:rsidRDefault="006B1B77" w:rsidP="006B1B77">
      <w:pPr>
        <w:tabs>
          <w:tab w:val="left" w:pos="300"/>
          <w:tab w:val="left" w:pos="720"/>
        </w:tabs>
        <w:suppressAutoHyphens w:val="0"/>
        <w:spacing w:after="60"/>
        <w:jc w:val="both"/>
        <w:rPr>
          <w:rFonts w:ascii="Arial" w:hAnsi="Arial" w:cs="Arial"/>
        </w:rPr>
      </w:pPr>
    </w:p>
    <w:p w14:paraId="5BF4AF45" w14:textId="77777777" w:rsidR="006B1B77" w:rsidRPr="00ED5721" w:rsidRDefault="006B1B77" w:rsidP="006B1B77">
      <w:pPr>
        <w:tabs>
          <w:tab w:val="left" w:pos="300"/>
          <w:tab w:val="left" w:pos="720"/>
        </w:tabs>
        <w:suppressAutoHyphens w:val="0"/>
        <w:spacing w:after="60"/>
        <w:jc w:val="both"/>
        <w:rPr>
          <w:rFonts w:ascii="Arial" w:hAnsi="Arial" w:cs="Arial"/>
        </w:rPr>
      </w:pPr>
      <w:r w:rsidRPr="00ED5721">
        <w:rPr>
          <w:rFonts w:ascii="Arial" w:hAnsi="Arial" w:cs="Arial"/>
        </w:rPr>
        <w:t>…………………………………………………………………………………………………..</w:t>
      </w:r>
    </w:p>
    <w:p w14:paraId="54F4D570" w14:textId="77777777" w:rsidR="006B1B77" w:rsidRPr="00ED5721" w:rsidRDefault="006B1B77" w:rsidP="006B1B77">
      <w:pPr>
        <w:tabs>
          <w:tab w:val="left" w:pos="300"/>
          <w:tab w:val="left" w:pos="720"/>
        </w:tabs>
        <w:suppressAutoHyphens w:val="0"/>
        <w:spacing w:after="60"/>
        <w:jc w:val="both"/>
        <w:rPr>
          <w:rFonts w:ascii="Arial" w:hAnsi="Arial" w:cs="Arial"/>
        </w:rPr>
      </w:pPr>
    </w:p>
    <w:p w14:paraId="36FF7373" w14:textId="796046B4" w:rsidR="006B1B77" w:rsidRPr="00ED5721" w:rsidRDefault="006B1B77" w:rsidP="002A2BDF">
      <w:pPr>
        <w:tabs>
          <w:tab w:val="left" w:pos="300"/>
          <w:tab w:val="left" w:pos="720"/>
        </w:tabs>
        <w:suppressAutoHyphens w:val="0"/>
        <w:spacing w:after="60"/>
        <w:jc w:val="both"/>
        <w:rPr>
          <w:rFonts w:ascii="Arial" w:hAnsi="Arial" w:cs="Arial"/>
        </w:rPr>
      </w:pPr>
      <w:r w:rsidRPr="00ED5721">
        <w:rPr>
          <w:rFonts w:ascii="Arial" w:hAnsi="Arial" w:cs="Arial"/>
        </w:rPr>
        <w:t>oświadczam, że Wykonawca jest/nie jest* powiązany osobowo lub kapitałowo z Zamawiającym. Przez powiązania osobowe lub kapitałowe rozumie się wzajemne powiązania pomiędzy</w:t>
      </w:r>
      <w:r w:rsidR="001975B9">
        <w:rPr>
          <w:rFonts w:ascii="Arial" w:hAnsi="Arial" w:cs="Arial"/>
        </w:rPr>
        <w:t xml:space="preserve"> </w:t>
      </w:r>
      <w:r w:rsidRPr="00ED5721">
        <w:rPr>
          <w:rFonts w:ascii="Arial" w:hAnsi="Arial" w:cs="Arial"/>
        </w:rPr>
        <w:t>Zamawiającym lub osobami upoważnionymi do zaciągania zobowiązań w imieniu Zamawiającego</w:t>
      </w:r>
      <w:r w:rsidR="001975B9">
        <w:rPr>
          <w:rFonts w:ascii="Arial" w:hAnsi="Arial" w:cs="Arial"/>
        </w:rPr>
        <w:t xml:space="preserve"> </w:t>
      </w:r>
      <w:r w:rsidRPr="00ED5721">
        <w:rPr>
          <w:rFonts w:ascii="Arial" w:hAnsi="Arial" w:cs="Arial"/>
        </w:rPr>
        <w:t>lub osobami wykonującymi w imieniu Zamawiającego czynności związane z przygotowaniem</w:t>
      </w:r>
      <w:r w:rsidR="001975B9">
        <w:rPr>
          <w:rFonts w:ascii="Arial" w:hAnsi="Arial" w:cs="Arial"/>
        </w:rPr>
        <w:t xml:space="preserve"> </w:t>
      </w:r>
      <w:r w:rsidRPr="00ED5721">
        <w:rPr>
          <w:rFonts w:ascii="Arial" w:hAnsi="Arial" w:cs="Arial"/>
        </w:rPr>
        <w:t>i przeprowadzeniem procedury wyboru Wykonawcy a Wykonawcą, polegające w szczególności na:</w:t>
      </w:r>
    </w:p>
    <w:p w14:paraId="00FCDAE6" w14:textId="6E0E336B" w:rsidR="006B1B77" w:rsidRPr="001975B9" w:rsidRDefault="006B1B77" w:rsidP="00E20E78">
      <w:pPr>
        <w:pStyle w:val="Akapitzlist"/>
        <w:numPr>
          <w:ilvl w:val="1"/>
          <w:numId w:val="21"/>
        </w:numPr>
        <w:tabs>
          <w:tab w:val="left" w:pos="300"/>
          <w:tab w:val="left" w:pos="720"/>
        </w:tabs>
        <w:spacing w:after="60" w:line="240" w:lineRule="auto"/>
        <w:ind w:left="284" w:hanging="284"/>
        <w:contextualSpacing w:val="0"/>
        <w:jc w:val="both"/>
        <w:rPr>
          <w:rFonts w:ascii="Arial" w:hAnsi="Arial" w:cs="Arial"/>
          <w:sz w:val="20"/>
        </w:rPr>
      </w:pPr>
      <w:r w:rsidRPr="001975B9">
        <w:rPr>
          <w:rFonts w:ascii="Arial" w:hAnsi="Arial" w:cs="Arial"/>
          <w:sz w:val="20"/>
        </w:rPr>
        <w:t>uczestniczeniu w spółce jako wspólnik spółki cywilnej lub spółki osobowej;</w:t>
      </w:r>
    </w:p>
    <w:p w14:paraId="7F664E0B" w14:textId="5F4EC2F1" w:rsidR="006B1B77" w:rsidRPr="001975B9" w:rsidRDefault="006B1B77" w:rsidP="00E20E78">
      <w:pPr>
        <w:pStyle w:val="Akapitzlist"/>
        <w:numPr>
          <w:ilvl w:val="1"/>
          <w:numId w:val="21"/>
        </w:numPr>
        <w:tabs>
          <w:tab w:val="left" w:pos="300"/>
          <w:tab w:val="left" w:pos="720"/>
        </w:tabs>
        <w:spacing w:after="60" w:line="240" w:lineRule="auto"/>
        <w:ind w:left="284" w:hanging="284"/>
        <w:contextualSpacing w:val="0"/>
        <w:jc w:val="both"/>
        <w:rPr>
          <w:rFonts w:ascii="Arial" w:hAnsi="Arial" w:cs="Arial"/>
          <w:sz w:val="20"/>
        </w:rPr>
      </w:pPr>
      <w:r w:rsidRPr="001975B9">
        <w:rPr>
          <w:rFonts w:ascii="Arial" w:hAnsi="Arial" w:cs="Arial"/>
          <w:sz w:val="20"/>
        </w:rPr>
        <w:t>posiadaniu co najmniej 10% udziałów lub akcji;</w:t>
      </w:r>
    </w:p>
    <w:p w14:paraId="12CCE773" w14:textId="384B084D" w:rsidR="006B1B77" w:rsidRPr="001975B9" w:rsidRDefault="006B1B77" w:rsidP="00E20E78">
      <w:pPr>
        <w:pStyle w:val="Akapitzlist"/>
        <w:numPr>
          <w:ilvl w:val="1"/>
          <w:numId w:val="21"/>
        </w:numPr>
        <w:tabs>
          <w:tab w:val="left" w:pos="300"/>
          <w:tab w:val="left" w:pos="720"/>
        </w:tabs>
        <w:spacing w:after="60" w:line="240" w:lineRule="auto"/>
        <w:ind w:left="284" w:hanging="284"/>
        <w:contextualSpacing w:val="0"/>
        <w:jc w:val="both"/>
        <w:rPr>
          <w:rFonts w:ascii="Arial" w:hAnsi="Arial" w:cs="Arial"/>
          <w:sz w:val="20"/>
        </w:rPr>
      </w:pPr>
      <w:r w:rsidRPr="001975B9">
        <w:rPr>
          <w:rFonts w:ascii="Arial" w:hAnsi="Arial" w:cs="Arial"/>
          <w:sz w:val="20"/>
        </w:rPr>
        <w:t>pełnieniu funkcji członka organu nadzorczego lub zarządzającego, prokurenta,  pełnomocnika;</w:t>
      </w:r>
    </w:p>
    <w:p w14:paraId="2AE5EF5A" w14:textId="4B7891AA" w:rsidR="006B1B77" w:rsidRPr="001975B9" w:rsidRDefault="006B1B77" w:rsidP="00E20E78">
      <w:pPr>
        <w:pStyle w:val="Akapitzlist"/>
        <w:numPr>
          <w:ilvl w:val="1"/>
          <w:numId w:val="21"/>
        </w:numPr>
        <w:tabs>
          <w:tab w:val="left" w:pos="300"/>
          <w:tab w:val="left" w:pos="720"/>
        </w:tabs>
        <w:spacing w:after="60" w:line="240" w:lineRule="auto"/>
        <w:ind w:left="284" w:hanging="284"/>
        <w:contextualSpacing w:val="0"/>
        <w:jc w:val="both"/>
        <w:rPr>
          <w:rFonts w:ascii="Arial" w:hAnsi="Arial" w:cs="Arial"/>
          <w:sz w:val="20"/>
        </w:rPr>
      </w:pPr>
      <w:r w:rsidRPr="001975B9">
        <w:rPr>
          <w:rFonts w:ascii="Arial" w:hAnsi="Arial" w:cs="Arial"/>
          <w:sz w:val="20"/>
        </w:rPr>
        <w:t>pozostawaniu w związku małżeńskim, w stosunku pokrewieństwa lub powinowactwa</w:t>
      </w:r>
      <w:r w:rsidR="001975B9" w:rsidRPr="001975B9">
        <w:rPr>
          <w:rFonts w:ascii="Arial" w:hAnsi="Arial" w:cs="Arial"/>
          <w:sz w:val="20"/>
        </w:rPr>
        <w:t xml:space="preserve"> </w:t>
      </w:r>
      <w:r w:rsidRPr="001975B9">
        <w:rPr>
          <w:rFonts w:ascii="Arial" w:hAnsi="Arial" w:cs="Arial"/>
          <w:sz w:val="20"/>
        </w:rPr>
        <w:t>w linii prostej (rodzice, dzieci, wnuki, teściowie, zięć, synowa), w stosunku pokrewieństwa</w:t>
      </w:r>
      <w:r w:rsidR="001975B9" w:rsidRPr="001975B9">
        <w:rPr>
          <w:rFonts w:ascii="Arial" w:hAnsi="Arial" w:cs="Arial"/>
          <w:sz w:val="20"/>
        </w:rPr>
        <w:t xml:space="preserve"> </w:t>
      </w:r>
      <w:r w:rsidRPr="001975B9">
        <w:rPr>
          <w:rFonts w:ascii="Arial" w:hAnsi="Arial" w:cs="Arial"/>
          <w:sz w:val="20"/>
        </w:rPr>
        <w:t>lub powinowactwa w linii bocznej do drugiego stopnia (rodzeństwo, krewni małżonka/i)</w:t>
      </w:r>
      <w:r w:rsidR="001975B9" w:rsidRPr="001975B9">
        <w:rPr>
          <w:rFonts w:ascii="Arial" w:hAnsi="Arial" w:cs="Arial"/>
          <w:sz w:val="20"/>
        </w:rPr>
        <w:t xml:space="preserve"> </w:t>
      </w:r>
      <w:r w:rsidRPr="001975B9">
        <w:rPr>
          <w:rFonts w:ascii="Arial" w:hAnsi="Arial" w:cs="Arial"/>
          <w:sz w:val="20"/>
        </w:rPr>
        <w:t>lub pozostawania w stosunku przysposobie</w:t>
      </w:r>
      <w:r w:rsidR="001975B9">
        <w:rPr>
          <w:rFonts w:ascii="Arial" w:hAnsi="Arial" w:cs="Arial"/>
          <w:sz w:val="20"/>
        </w:rPr>
        <w:t>nia, opieki lub kurateli.</w:t>
      </w:r>
    </w:p>
    <w:p w14:paraId="521C0DF6" w14:textId="77777777" w:rsidR="006B1B77" w:rsidRPr="001975B9" w:rsidRDefault="006B1B77" w:rsidP="001975B9">
      <w:pPr>
        <w:tabs>
          <w:tab w:val="left" w:pos="300"/>
          <w:tab w:val="left" w:pos="720"/>
        </w:tabs>
        <w:suppressAutoHyphens w:val="0"/>
        <w:spacing w:after="60"/>
        <w:ind w:left="284" w:hanging="284"/>
        <w:jc w:val="both"/>
        <w:rPr>
          <w:rFonts w:ascii="Arial" w:hAnsi="Arial" w:cs="Arial"/>
          <w:sz w:val="18"/>
        </w:rPr>
      </w:pPr>
    </w:p>
    <w:p w14:paraId="19506E09" w14:textId="77777777" w:rsidR="006B1B77" w:rsidRPr="00ED5721" w:rsidRDefault="006B1B77" w:rsidP="006B1B77">
      <w:pPr>
        <w:tabs>
          <w:tab w:val="left" w:pos="300"/>
          <w:tab w:val="left" w:pos="720"/>
        </w:tabs>
        <w:suppressAutoHyphens w:val="0"/>
        <w:spacing w:after="60"/>
        <w:jc w:val="both"/>
        <w:rPr>
          <w:rFonts w:ascii="Arial" w:hAnsi="Arial" w:cs="Arial"/>
        </w:rPr>
      </w:pPr>
    </w:p>
    <w:p w14:paraId="3D9A16AD" w14:textId="77777777" w:rsidR="006B1B77" w:rsidRPr="00ED5721" w:rsidRDefault="006B1B77" w:rsidP="006B1B77">
      <w:pPr>
        <w:tabs>
          <w:tab w:val="left" w:pos="300"/>
          <w:tab w:val="left" w:pos="720"/>
        </w:tabs>
        <w:suppressAutoHyphens w:val="0"/>
        <w:spacing w:after="60"/>
        <w:jc w:val="both"/>
        <w:rPr>
          <w:rFonts w:ascii="Arial" w:hAnsi="Arial" w:cs="Arial"/>
        </w:rPr>
      </w:pPr>
    </w:p>
    <w:p w14:paraId="5B64C8A8" w14:textId="77777777" w:rsidR="006B1B77" w:rsidRPr="00ED5721" w:rsidRDefault="006B1B77" w:rsidP="006B1B77">
      <w:pPr>
        <w:tabs>
          <w:tab w:val="left" w:pos="300"/>
          <w:tab w:val="left" w:pos="720"/>
        </w:tabs>
        <w:suppressAutoHyphens w:val="0"/>
        <w:spacing w:after="60"/>
        <w:jc w:val="both"/>
        <w:rPr>
          <w:rFonts w:ascii="Arial" w:hAnsi="Arial" w:cs="Arial"/>
        </w:rPr>
      </w:pPr>
    </w:p>
    <w:p w14:paraId="4472BEC1" w14:textId="77777777" w:rsidR="006B1B77" w:rsidRPr="00ED5721" w:rsidRDefault="006B1B77" w:rsidP="006B1B77">
      <w:pPr>
        <w:tabs>
          <w:tab w:val="left" w:pos="300"/>
          <w:tab w:val="left" w:pos="720"/>
        </w:tabs>
        <w:suppressAutoHyphens w:val="0"/>
        <w:spacing w:after="60"/>
        <w:jc w:val="both"/>
        <w:rPr>
          <w:rFonts w:ascii="Arial" w:hAnsi="Arial" w:cs="Arial"/>
        </w:rPr>
      </w:pPr>
    </w:p>
    <w:p w14:paraId="010CD745" w14:textId="32F1A7BD" w:rsidR="006B1B77" w:rsidRPr="00ED5721" w:rsidRDefault="006B1B77" w:rsidP="006B1B77">
      <w:pPr>
        <w:tabs>
          <w:tab w:val="left" w:pos="0"/>
        </w:tabs>
        <w:suppressAutoHyphens w:val="0"/>
        <w:spacing w:after="60"/>
        <w:rPr>
          <w:rFonts w:ascii="Arial" w:hAnsi="Arial" w:cs="Arial"/>
        </w:rPr>
      </w:pPr>
      <w:r w:rsidRPr="00ED5721">
        <w:rPr>
          <w:rFonts w:ascii="Arial" w:hAnsi="Arial" w:cs="Arial"/>
        </w:rPr>
        <w:t>............................................... .                                                       ..............................................</w:t>
      </w:r>
    </w:p>
    <w:p w14:paraId="64AB2DC8" w14:textId="77777777" w:rsidR="006B1B77" w:rsidRPr="00ED5721" w:rsidRDefault="006B1B77" w:rsidP="006B1B77">
      <w:pPr>
        <w:tabs>
          <w:tab w:val="left" w:pos="300"/>
          <w:tab w:val="left" w:pos="720"/>
        </w:tabs>
        <w:suppressAutoHyphens w:val="0"/>
        <w:spacing w:after="60"/>
        <w:jc w:val="both"/>
        <w:rPr>
          <w:rFonts w:ascii="Arial" w:hAnsi="Arial" w:cs="Arial"/>
        </w:rPr>
      </w:pPr>
      <w:r w:rsidRPr="00ED5721">
        <w:rPr>
          <w:rFonts w:ascii="Arial" w:hAnsi="Arial" w:cs="Arial"/>
        </w:rPr>
        <w:t>Miejscowość, data</w:t>
      </w:r>
      <w:r w:rsidRPr="00ED5721">
        <w:rPr>
          <w:rFonts w:ascii="Arial" w:hAnsi="Arial" w:cs="Arial"/>
        </w:rPr>
        <w:tab/>
      </w:r>
      <w:r w:rsidRPr="00ED5721">
        <w:rPr>
          <w:rFonts w:ascii="Arial" w:hAnsi="Arial" w:cs="Arial"/>
        </w:rPr>
        <w:tab/>
      </w:r>
      <w:r w:rsidRPr="00ED5721">
        <w:rPr>
          <w:rFonts w:ascii="Arial" w:hAnsi="Arial" w:cs="Arial"/>
        </w:rPr>
        <w:tab/>
      </w:r>
      <w:r w:rsidRPr="00ED5721">
        <w:rPr>
          <w:rFonts w:ascii="Arial" w:hAnsi="Arial" w:cs="Arial"/>
        </w:rPr>
        <w:tab/>
        <w:t xml:space="preserve">                 </w:t>
      </w:r>
      <w:r w:rsidRPr="00ED5721">
        <w:rPr>
          <w:rFonts w:ascii="Arial" w:hAnsi="Arial" w:cs="Arial"/>
        </w:rPr>
        <w:tab/>
      </w:r>
      <w:r w:rsidRPr="00ED5721">
        <w:rPr>
          <w:rFonts w:ascii="Arial" w:hAnsi="Arial" w:cs="Arial"/>
        </w:rPr>
        <w:tab/>
        <w:t xml:space="preserve"> Pieczęć i podpis Wykonawcy</w:t>
      </w:r>
    </w:p>
    <w:p w14:paraId="160848F2" w14:textId="77777777" w:rsidR="006B1B77" w:rsidRPr="00ED5721" w:rsidRDefault="006B1B77" w:rsidP="006B1B77">
      <w:pPr>
        <w:tabs>
          <w:tab w:val="left" w:pos="300"/>
          <w:tab w:val="left" w:pos="720"/>
        </w:tabs>
        <w:suppressAutoHyphens w:val="0"/>
        <w:spacing w:after="60"/>
        <w:jc w:val="both"/>
        <w:rPr>
          <w:rFonts w:ascii="Arial" w:hAnsi="Arial" w:cs="Arial"/>
        </w:rPr>
      </w:pPr>
    </w:p>
    <w:p w14:paraId="56E33172" w14:textId="77777777" w:rsidR="006B1B77" w:rsidRPr="00ED5721" w:rsidRDefault="006B1B77" w:rsidP="006B1B77">
      <w:pPr>
        <w:tabs>
          <w:tab w:val="left" w:pos="300"/>
          <w:tab w:val="left" w:pos="720"/>
        </w:tabs>
        <w:suppressAutoHyphens w:val="0"/>
        <w:spacing w:after="60"/>
        <w:jc w:val="both"/>
        <w:rPr>
          <w:rFonts w:ascii="Arial" w:hAnsi="Arial" w:cs="Arial"/>
        </w:rPr>
      </w:pPr>
    </w:p>
    <w:p w14:paraId="64ECD1D5" w14:textId="77777777" w:rsidR="006B1B77" w:rsidRPr="00ED5721" w:rsidRDefault="006B1B77" w:rsidP="006B1B77">
      <w:pPr>
        <w:tabs>
          <w:tab w:val="left" w:pos="300"/>
          <w:tab w:val="left" w:pos="720"/>
        </w:tabs>
        <w:suppressAutoHyphens w:val="0"/>
        <w:spacing w:after="60"/>
        <w:jc w:val="both"/>
        <w:rPr>
          <w:rFonts w:ascii="Arial" w:hAnsi="Arial" w:cs="Arial"/>
        </w:rPr>
      </w:pPr>
      <w:r w:rsidRPr="00ED5721">
        <w:rPr>
          <w:rFonts w:ascii="Arial" w:hAnsi="Arial" w:cs="Arial"/>
        </w:rPr>
        <w:t>* Niepotrzebne skreślić</w:t>
      </w:r>
    </w:p>
    <w:p w14:paraId="1224FAE2" w14:textId="77777777" w:rsidR="006B1B77" w:rsidRPr="00ED5721" w:rsidRDefault="006B1B77">
      <w:pPr>
        <w:tabs>
          <w:tab w:val="left" w:pos="300"/>
          <w:tab w:val="left" w:pos="720"/>
        </w:tabs>
        <w:suppressAutoHyphens w:val="0"/>
        <w:spacing w:after="60"/>
        <w:jc w:val="both"/>
        <w:rPr>
          <w:rFonts w:ascii="Arial" w:hAnsi="Arial" w:cs="Arial"/>
        </w:rPr>
      </w:pPr>
    </w:p>
    <w:sectPr w:rsidR="006B1B77" w:rsidRPr="00ED5721">
      <w:pgSz w:w="11906" w:h="16838"/>
      <w:pgMar w:top="961" w:right="1106" w:bottom="1135" w:left="1436" w:header="567" w:footer="101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4D4D3" w14:textId="77777777" w:rsidR="008B64F5" w:rsidRDefault="008B64F5">
      <w:r>
        <w:separator/>
      </w:r>
    </w:p>
  </w:endnote>
  <w:endnote w:type="continuationSeparator" w:id="0">
    <w:p w14:paraId="5AA1E0BD" w14:textId="77777777" w:rsidR="008B64F5" w:rsidRDefault="008B6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EE"/>
    <w:family w:val="swiss"/>
    <w:pitch w:val="variable"/>
    <w:sig w:usb0="E0002EFF" w:usb1="C000785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WenQuanYi Micro Hei">
    <w:altName w:val="Times New Roman"/>
    <w:charset w:val="EE"/>
    <w:family w:val="auto"/>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8EEC7" w14:textId="77777777" w:rsidR="008B64F5" w:rsidRDefault="008B64F5">
      <w:r>
        <w:separator/>
      </w:r>
    </w:p>
  </w:footnote>
  <w:footnote w:type="continuationSeparator" w:id="0">
    <w:p w14:paraId="5638305D" w14:textId="77777777" w:rsidR="008B64F5" w:rsidRDefault="008B6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7839"/>
    <w:multiLevelType w:val="multilevel"/>
    <w:tmpl w:val="8050FC86"/>
    <w:lvl w:ilvl="0">
      <w:start w:val="1"/>
      <w:numFmt w:val="decimal"/>
      <w:lvlText w:val="%1."/>
      <w:lvlJc w:val="left"/>
      <w:pPr>
        <w:tabs>
          <w:tab w:val="left" w:pos="1440"/>
        </w:tabs>
        <w:ind w:left="1440" w:hanging="360"/>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F9028D0"/>
    <w:multiLevelType w:val="hybridMultilevel"/>
    <w:tmpl w:val="FEEAFA32"/>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 w15:restartNumberingAfterBreak="0">
    <w:nsid w:val="1E734926"/>
    <w:multiLevelType w:val="hybridMultilevel"/>
    <w:tmpl w:val="E23A5120"/>
    <w:lvl w:ilvl="0" w:tplc="33D4AD6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874C3A"/>
    <w:multiLevelType w:val="singleLevel"/>
    <w:tmpl w:val="1E874C3A"/>
    <w:lvl w:ilvl="0">
      <w:start w:val="1"/>
      <w:numFmt w:val="decimal"/>
      <w:lvlText w:val="%1)"/>
      <w:lvlJc w:val="left"/>
      <w:pPr>
        <w:tabs>
          <w:tab w:val="left" w:pos="360"/>
        </w:tabs>
        <w:ind w:left="360" w:hanging="360"/>
      </w:pPr>
      <w:rPr>
        <w:rFonts w:hint="default"/>
        <w:sz w:val="20"/>
        <w:szCs w:val="20"/>
      </w:rPr>
    </w:lvl>
  </w:abstractNum>
  <w:abstractNum w:abstractNumId="4" w15:restartNumberingAfterBreak="0">
    <w:nsid w:val="235C3C6C"/>
    <w:multiLevelType w:val="multilevel"/>
    <w:tmpl w:val="6B54CCA4"/>
    <w:lvl w:ilvl="0">
      <w:start w:val="1"/>
      <w:numFmt w:val="decimal"/>
      <w:lvlText w:val="%1."/>
      <w:lvlJc w:val="left"/>
      <w:pPr>
        <w:ind w:left="360" w:hanging="360"/>
      </w:pPr>
    </w:lvl>
    <w:lvl w:ilvl="1">
      <w:start w:val="1"/>
      <w:numFmt w:val="decimal"/>
      <w:lvlText w:val="%2)"/>
      <w:lvlJc w:val="left"/>
      <w:pPr>
        <w:ind w:left="1425" w:hanging="705"/>
      </w:pPr>
      <w:rPr>
        <w:rFonts w:hint="default"/>
      </w:rPr>
    </w:lvl>
    <w:lvl w:ilvl="2">
      <w:start w:val="1"/>
      <w:numFmt w:val="decimal"/>
      <w:lvlText w:val="%3)"/>
      <w:lvlJc w:val="left"/>
      <w:pPr>
        <w:ind w:left="2325" w:hanging="705"/>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27523FC2"/>
    <w:multiLevelType w:val="hybridMultilevel"/>
    <w:tmpl w:val="6C7677CE"/>
    <w:lvl w:ilvl="0" w:tplc="33D4AD6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AA2923"/>
    <w:multiLevelType w:val="hybridMultilevel"/>
    <w:tmpl w:val="C158C3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0C5C49"/>
    <w:multiLevelType w:val="hybridMultilevel"/>
    <w:tmpl w:val="3A32E9E0"/>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8" w15:restartNumberingAfterBreak="0">
    <w:nsid w:val="38625086"/>
    <w:multiLevelType w:val="multilevel"/>
    <w:tmpl w:val="38625086"/>
    <w:lvl w:ilvl="0">
      <w:start w:val="1"/>
      <w:numFmt w:val="decimal"/>
      <w:lvlText w:val="%1."/>
      <w:lvlJc w:val="left"/>
      <w:pPr>
        <w:tabs>
          <w:tab w:val="left" w:pos="1440"/>
        </w:tabs>
        <w:ind w:left="144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82623F"/>
    <w:multiLevelType w:val="hybridMultilevel"/>
    <w:tmpl w:val="6240AD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32E7038"/>
    <w:multiLevelType w:val="multilevel"/>
    <w:tmpl w:val="286578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3567624"/>
    <w:multiLevelType w:val="hybridMultilevel"/>
    <w:tmpl w:val="9EAE00E6"/>
    <w:lvl w:ilvl="0" w:tplc="3AE845DC">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2" w15:restartNumberingAfterBreak="0">
    <w:nsid w:val="43C353BA"/>
    <w:multiLevelType w:val="hybridMultilevel"/>
    <w:tmpl w:val="927AD714"/>
    <w:lvl w:ilvl="0" w:tplc="04150017">
      <w:start w:val="1"/>
      <w:numFmt w:val="lowerLetter"/>
      <w:lvlText w:val="%1)"/>
      <w:lvlJc w:val="left"/>
      <w:pPr>
        <w:ind w:left="1492" w:hanging="360"/>
      </w:pPr>
      <w:rPr>
        <w:b w:val="0"/>
      </w:rPr>
    </w:lvl>
    <w:lvl w:ilvl="1" w:tplc="2CC4EA34">
      <w:start w:val="1"/>
      <w:numFmt w:val="lowerLetter"/>
      <w:lvlText w:val="%2)"/>
      <w:lvlJc w:val="left"/>
      <w:pPr>
        <w:ind w:left="2212" w:hanging="360"/>
      </w:pPr>
      <w:rPr>
        <w:rFonts w:hint="default"/>
      </w:rPr>
    </w:lvl>
    <w:lvl w:ilvl="2" w:tplc="0415001B" w:tentative="1">
      <w:start w:val="1"/>
      <w:numFmt w:val="lowerRoman"/>
      <w:lvlText w:val="%3."/>
      <w:lvlJc w:val="right"/>
      <w:pPr>
        <w:ind w:left="2932" w:hanging="180"/>
      </w:pPr>
    </w:lvl>
    <w:lvl w:ilvl="3" w:tplc="0415000F" w:tentative="1">
      <w:start w:val="1"/>
      <w:numFmt w:val="decimal"/>
      <w:lvlText w:val="%4."/>
      <w:lvlJc w:val="left"/>
      <w:pPr>
        <w:ind w:left="3652" w:hanging="360"/>
      </w:pPr>
    </w:lvl>
    <w:lvl w:ilvl="4" w:tplc="04150019" w:tentative="1">
      <w:start w:val="1"/>
      <w:numFmt w:val="lowerLetter"/>
      <w:lvlText w:val="%5."/>
      <w:lvlJc w:val="left"/>
      <w:pPr>
        <w:ind w:left="4372" w:hanging="360"/>
      </w:pPr>
    </w:lvl>
    <w:lvl w:ilvl="5" w:tplc="0415001B" w:tentative="1">
      <w:start w:val="1"/>
      <w:numFmt w:val="lowerRoman"/>
      <w:lvlText w:val="%6."/>
      <w:lvlJc w:val="right"/>
      <w:pPr>
        <w:ind w:left="5092" w:hanging="180"/>
      </w:pPr>
    </w:lvl>
    <w:lvl w:ilvl="6" w:tplc="0415000F" w:tentative="1">
      <w:start w:val="1"/>
      <w:numFmt w:val="decimal"/>
      <w:lvlText w:val="%7."/>
      <w:lvlJc w:val="left"/>
      <w:pPr>
        <w:ind w:left="5812" w:hanging="360"/>
      </w:pPr>
    </w:lvl>
    <w:lvl w:ilvl="7" w:tplc="04150019" w:tentative="1">
      <w:start w:val="1"/>
      <w:numFmt w:val="lowerLetter"/>
      <w:lvlText w:val="%8."/>
      <w:lvlJc w:val="left"/>
      <w:pPr>
        <w:ind w:left="6532" w:hanging="360"/>
      </w:pPr>
    </w:lvl>
    <w:lvl w:ilvl="8" w:tplc="0415001B" w:tentative="1">
      <w:start w:val="1"/>
      <w:numFmt w:val="lowerRoman"/>
      <w:lvlText w:val="%9."/>
      <w:lvlJc w:val="right"/>
      <w:pPr>
        <w:ind w:left="7252" w:hanging="180"/>
      </w:pPr>
    </w:lvl>
  </w:abstractNum>
  <w:abstractNum w:abstractNumId="13" w15:restartNumberingAfterBreak="0">
    <w:nsid w:val="4F401AF9"/>
    <w:multiLevelType w:val="hybridMultilevel"/>
    <w:tmpl w:val="075CD4EA"/>
    <w:lvl w:ilvl="0" w:tplc="04150017">
      <w:start w:val="1"/>
      <w:numFmt w:val="lowerLetter"/>
      <w:lvlText w:val="%1)"/>
      <w:lvlJc w:val="left"/>
      <w:pPr>
        <w:ind w:left="2212" w:hanging="360"/>
      </w:pPr>
      <w:rPr>
        <w:rFonts w:hint="default"/>
      </w:rPr>
    </w:lvl>
    <w:lvl w:ilvl="1" w:tplc="04150003" w:tentative="1">
      <w:start w:val="1"/>
      <w:numFmt w:val="bullet"/>
      <w:lvlText w:val="o"/>
      <w:lvlJc w:val="left"/>
      <w:pPr>
        <w:ind w:left="2932" w:hanging="360"/>
      </w:pPr>
      <w:rPr>
        <w:rFonts w:ascii="Courier New" w:hAnsi="Courier New" w:cs="Courier New" w:hint="default"/>
      </w:rPr>
    </w:lvl>
    <w:lvl w:ilvl="2" w:tplc="04150005" w:tentative="1">
      <w:start w:val="1"/>
      <w:numFmt w:val="bullet"/>
      <w:lvlText w:val=""/>
      <w:lvlJc w:val="left"/>
      <w:pPr>
        <w:ind w:left="3652" w:hanging="360"/>
      </w:pPr>
      <w:rPr>
        <w:rFonts w:ascii="Wingdings" w:hAnsi="Wingdings" w:hint="default"/>
      </w:rPr>
    </w:lvl>
    <w:lvl w:ilvl="3" w:tplc="04150001" w:tentative="1">
      <w:start w:val="1"/>
      <w:numFmt w:val="bullet"/>
      <w:lvlText w:val=""/>
      <w:lvlJc w:val="left"/>
      <w:pPr>
        <w:ind w:left="4372" w:hanging="360"/>
      </w:pPr>
      <w:rPr>
        <w:rFonts w:ascii="Symbol" w:hAnsi="Symbol" w:hint="default"/>
      </w:rPr>
    </w:lvl>
    <w:lvl w:ilvl="4" w:tplc="04150003" w:tentative="1">
      <w:start w:val="1"/>
      <w:numFmt w:val="bullet"/>
      <w:lvlText w:val="o"/>
      <w:lvlJc w:val="left"/>
      <w:pPr>
        <w:ind w:left="5092" w:hanging="360"/>
      </w:pPr>
      <w:rPr>
        <w:rFonts w:ascii="Courier New" w:hAnsi="Courier New" w:cs="Courier New" w:hint="default"/>
      </w:rPr>
    </w:lvl>
    <w:lvl w:ilvl="5" w:tplc="04150005" w:tentative="1">
      <w:start w:val="1"/>
      <w:numFmt w:val="bullet"/>
      <w:lvlText w:val=""/>
      <w:lvlJc w:val="left"/>
      <w:pPr>
        <w:ind w:left="5812" w:hanging="360"/>
      </w:pPr>
      <w:rPr>
        <w:rFonts w:ascii="Wingdings" w:hAnsi="Wingdings" w:hint="default"/>
      </w:rPr>
    </w:lvl>
    <w:lvl w:ilvl="6" w:tplc="04150001" w:tentative="1">
      <w:start w:val="1"/>
      <w:numFmt w:val="bullet"/>
      <w:lvlText w:val=""/>
      <w:lvlJc w:val="left"/>
      <w:pPr>
        <w:ind w:left="6532" w:hanging="360"/>
      </w:pPr>
      <w:rPr>
        <w:rFonts w:ascii="Symbol" w:hAnsi="Symbol" w:hint="default"/>
      </w:rPr>
    </w:lvl>
    <w:lvl w:ilvl="7" w:tplc="04150003" w:tentative="1">
      <w:start w:val="1"/>
      <w:numFmt w:val="bullet"/>
      <w:lvlText w:val="o"/>
      <w:lvlJc w:val="left"/>
      <w:pPr>
        <w:ind w:left="7252" w:hanging="360"/>
      </w:pPr>
      <w:rPr>
        <w:rFonts w:ascii="Courier New" w:hAnsi="Courier New" w:cs="Courier New" w:hint="default"/>
      </w:rPr>
    </w:lvl>
    <w:lvl w:ilvl="8" w:tplc="04150005" w:tentative="1">
      <w:start w:val="1"/>
      <w:numFmt w:val="bullet"/>
      <w:lvlText w:val=""/>
      <w:lvlJc w:val="left"/>
      <w:pPr>
        <w:ind w:left="7972" w:hanging="360"/>
      </w:pPr>
      <w:rPr>
        <w:rFonts w:ascii="Wingdings" w:hAnsi="Wingdings" w:hint="default"/>
      </w:rPr>
    </w:lvl>
  </w:abstractNum>
  <w:abstractNum w:abstractNumId="14" w15:restartNumberingAfterBreak="0">
    <w:nsid w:val="500F0F89"/>
    <w:multiLevelType w:val="hybridMultilevel"/>
    <w:tmpl w:val="60724D0E"/>
    <w:lvl w:ilvl="0" w:tplc="A8204D5E">
      <w:start w:val="1"/>
      <w:numFmt w:val="decimal"/>
      <w:lvlText w:val="%1."/>
      <w:lvlJc w:val="left"/>
      <w:pPr>
        <w:ind w:left="720" w:hanging="360"/>
      </w:pPr>
      <w:rPr>
        <w:rFonts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895AEC"/>
    <w:multiLevelType w:val="multilevel"/>
    <w:tmpl w:val="8E8860E0"/>
    <w:lvl w:ilvl="0">
      <w:start w:val="1"/>
      <w:numFmt w:val="decimal"/>
      <w:lvlText w:val="%1."/>
      <w:lvlJc w:val="left"/>
      <w:pPr>
        <w:ind w:left="360" w:hanging="360"/>
      </w:pPr>
    </w:lvl>
    <w:lvl w:ilvl="1">
      <w:start w:val="1"/>
      <w:numFmt w:val="decimal"/>
      <w:lvlText w:val="%2."/>
      <w:lvlJc w:val="left"/>
      <w:pPr>
        <w:ind w:left="1425" w:hanging="705"/>
      </w:pPr>
      <w:rPr>
        <w:rFonts w:hint="default"/>
      </w:rPr>
    </w:lvl>
    <w:lvl w:ilvl="2">
      <w:start w:val="1"/>
      <w:numFmt w:val="decimal"/>
      <w:lvlText w:val="%3)"/>
      <w:lvlJc w:val="left"/>
      <w:pPr>
        <w:ind w:left="2325" w:hanging="705"/>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15:restartNumberingAfterBreak="0">
    <w:nsid w:val="52DE549D"/>
    <w:multiLevelType w:val="multilevel"/>
    <w:tmpl w:val="70F956A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BA4960"/>
    <w:multiLevelType w:val="hybridMultilevel"/>
    <w:tmpl w:val="44E8CA62"/>
    <w:lvl w:ilvl="0" w:tplc="33D4AD6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6F63084"/>
    <w:multiLevelType w:val="hybridMultilevel"/>
    <w:tmpl w:val="EEBA0C3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FA976CD"/>
    <w:multiLevelType w:val="multilevel"/>
    <w:tmpl w:val="6FA976CD"/>
    <w:lvl w:ilvl="0">
      <w:start w:val="1"/>
      <w:numFmt w:val="decimal"/>
      <w:lvlText w:val="%1."/>
      <w:lvlJc w:val="left"/>
      <w:pPr>
        <w:tabs>
          <w:tab w:val="left" w:pos="720"/>
        </w:tabs>
        <w:ind w:left="720" w:hanging="360"/>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702C0DE3"/>
    <w:multiLevelType w:val="multilevel"/>
    <w:tmpl w:val="702C0DE3"/>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0F956A9"/>
    <w:multiLevelType w:val="multilevel"/>
    <w:tmpl w:val="1CC8847E"/>
    <w:lvl w:ilvl="0">
      <w:start w:val="1"/>
      <w:numFmt w:val="decimal"/>
      <w:lvlText w:val="%1)"/>
      <w:lvlJc w:val="left"/>
      <w:pPr>
        <w:ind w:left="720" w:hanging="360"/>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453428"/>
    <w:multiLevelType w:val="hybridMultilevel"/>
    <w:tmpl w:val="4D3C756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8DB491D"/>
    <w:multiLevelType w:val="hybridMultilevel"/>
    <w:tmpl w:val="2CA4FED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946489C"/>
    <w:multiLevelType w:val="multilevel"/>
    <w:tmpl w:val="794648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96F7A18"/>
    <w:multiLevelType w:val="hybridMultilevel"/>
    <w:tmpl w:val="917267E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DD94CE6"/>
    <w:multiLevelType w:val="hybridMultilevel"/>
    <w:tmpl w:val="AD40EDA0"/>
    <w:lvl w:ilvl="0" w:tplc="942032DE">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5445988">
    <w:abstractNumId w:val="21"/>
  </w:num>
  <w:num w:numId="2" w16cid:durableId="565067234">
    <w:abstractNumId w:val="24"/>
  </w:num>
  <w:num w:numId="3" w16cid:durableId="1823501110">
    <w:abstractNumId w:val="0"/>
  </w:num>
  <w:num w:numId="4" w16cid:durableId="1000044177">
    <w:abstractNumId w:val="8"/>
  </w:num>
  <w:num w:numId="5" w16cid:durableId="628782338">
    <w:abstractNumId w:val="3"/>
  </w:num>
  <w:num w:numId="6" w16cid:durableId="650445927">
    <w:abstractNumId w:val="20"/>
  </w:num>
  <w:num w:numId="7" w16cid:durableId="1545020776">
    <w:abstractNumId w:val="19"/>
  </w:num>
  <w:num w:numId="8" w16cid:durableId="790054170">
    <w:abstractNumId w:val="26"/>
  </w:num>
  <w:num w:numId="9" w16cid:durableId="616838017">
    <w:abstractNumId w:val="10"/>
  </w:num>
  <w:num w:numId="10" w16cid:durableId="1723140674">
    <w:abstractNumId w:val="11"/>
  </w:num>
  <w:num w:numId="11" w16cid:durableId="453207515">
    <w:abstractNumId w:val="16"/>
  </w:num>
  <w:num w:numId="12" w16cid:durableId="1504004090">
    <w:abstractNumId w:val="2"/>
  </w:num>
  <w:num w:numId="13" w16cid:durableId="276185716">
    <w:abstractNumId w:val="6"/>
  </w:num>
  <w:num w:numId="14" w16cid:durableId="1130901653">
    <w:abstractNumId w:val="9"/>
  </w:num>
  <w:num w:numId="15" w16cid:durableId="1431782539">
    <w:abstractNumId w:val="14"/>
  </w:num>
  <w:num w:numId="16" w16cid:durableId="218591533">
    <w:abstractNumId w:val="15"/>
  </w:num>
  <w:num w:numId="17" w16cid:durableId="1338579892">
    <w:abstractNumId w:val="4"/>
  </w:num>
  <w:num w:numId="18" w16cid:durableId="1327899568">
    <w:abstractNumId w:val="5"/>
  </w:num>
  <w:num w:numId="19" w16cid:durableId="1761296309">
    <w:abstractNumId w:val="17"/>
  </w:num>
  <w:num w:numId="20" w16cid:durableId="1525246086">
    <w:abstractNumId w:val="22"/>
  </w:num>
  <w:num w:numId="21" w16cid:durableId="366177264">
    <w:abstractNumId w:val="25"/>
  </w:num>
  <w:num w:numId="22" w16cid:durableId="52701037">
    <w:abstractNumId w:val="18"/>
  </w:num>
  <w:num w:numId="23" w16cid:durableId="1738743502">
    <w:abstractNumId w:val="23"/>
  </w:num>
  <w:num w:numId="24" w16cid:durableId="2133281677">
    <w:abstractNumId w:val="1"/>
  </w:num>
  <w:num w:numId="25" w16cid:durableId="1230849851">
    <w:abstractNumId w:val="7"/>
  </w:num>
  <w:num w:numId="26" w16cid:durableId="1414430184">
    <w:abstractNumId w:val="12"/>
  </w:num>
  <w:num w:numId="27" w16cid:durableId="817303202">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616A"/>
    <w:rsid w:val="00047A54"/>
    <w:rsid w:val="000A6F43"/>
    <w:rsid w:val="000C0034"/>
    <w:rsid w:val="000E6F39"/>
    <w:rsid w:val="001269C2"/>
    <w:rsid w:val="0013762D"/>
    <w:rsid w:val="00137B40"/>
    <w:rsid w:val="00147257"/>
    <w:rsid w:val="001975B9"/>
    <w:rsid w:val="001C110A"/>
    <w:rsid w:val="001C3128"/>
    <w:rsid w:val="001E52BB"/>
    <w:rsid w:val="002415CD"/>
    <w:rsid w:val="002A2BDF"/>
    <w:rsid w:val="002B341E"/>
    <w:rsid w:val="002F0843"/>
    <w:rsid w:val="003275EC"/>
    <w:rsid w:val="00394A45"/>
    <w:rsid w:val="003B15FF"/>
    <w:rsid w:val="003C27F3"/>
    <w:rsid w:val="003D5532"/>
    <w:rsid w:val="003E4B03"/>
    <w:rsid w:val="0041694D"/>
    <w:rsid w:val="00425616"/>
    <w:rsid w:val="0043179B"/>
    <w:rsid w:val="004C6E5A"/>
    <w:rsid w:val="004D785D"/>
    <w:rsid w:val="005225A4"/>
    <w:rsid w:val="00535D98"/>
    <w:rsid w:val="005423BF"/>
    <w:rsid w:val="00545C58"/>
    <w:rsid w:val="00575AAA"/>
    <w:rsid w:val="00582810"/>
    <w:rsid w:val="005C7775"/>
    <w:rsid w:val="005D4BB6"/>
    <w:rsid w:val="005E0F90"/>
    <w:rsid w:val="005E2C32"/>
    <w:rsid w:val="00614215"/>
    <w:rsid w:val="006A409D"/>
    <w:rsid w:val="006B1B77"/>
    <w:rsid w:val="006E4960"/>
    <w:rsid w:val="006F3FD2"/>
    <w:rsid w:val="00724F94"/>
    <w:rsid w:val="007273B3"/>
    <w:rsid w:val="00736311"/>
    <w:rsid w:val="00755ACC"/>
    <w:rsid w:val="00797927"/>
    <w:rsid w:val="007B0D49"/>
    <w:rsid w:val="007C50B2"/>
    <w:rsid w:val="0084616A"/>
    <w:rsid w:val="00863730"/>
    <w:rsid w:val="0086497A"/>
    <w:rsid w:val="00874011"/>
    <w:rsid w:val="008757EA"/>
    <w:rsid w:val="008B64F5"/>
    <w:rsid w:val="008C31EA"/>
    <w:rsid w:val="008D5715"/>
    <w:rsid w:val="008F1548"/>
    <w:rsid w:val="0092702C"/>
    <w:rsid w:val="00931E6E"/>
    <w:rsid w:val="0095162D"/>
    <w:rsid w:val="009551DB"/>
    <w:rsid w:val="009912B7"/>
    <w:rsid w:val="009976F2"/>
    <w:rsid w:val="00A074F9"/>
    <w:rsid w:val="00AB5521"/>
    <w:rsid w:val="00AC3430"/>
    <w:rsid w:val="00AE1269"/>
    <w:rsid w:val="00AF121C"/>
    <w:rsid w:val="00AF24FE"/>
    <w:rsid w:val="00B010C8"/>
    <w:rsid w:val="00B132BC"/>
    <w:rsid w:val="00B3641A"/>
    <w:rsid w:val="00B91ECC"/>
    <w:rsid w:val="00BE1C0B"/>
    <w:rsid w:val="00C617F8"/>
    <w:rsid w:val="00C62743"/>
    <w:rsid w:val="00C6495E"/>
    <w:rsid w:val="00C66AD7"/>
    <w:rsid w:val="00CE2A21"/>
    <w:rsid w:val="00CF1CA6"/>
    <w:rsid w:val="00D113C8"/>
    <w:rsid w:val="00D3718A"/>
    <w:rsid w:val="00D567C9"/>
    <w:rsid w:val="00D6132D"/>
    <w:rsid w:val="00D633CD"/>
    <w:rsid w:val="00D85654"/>
    <w:rsid w:val="00DB00C4"/>
    <w:rsid w:val="00DE0909"/>
    <w:rsid w:val="00DF2268"/>
    <w:rsid w:val="00E1170E"/>
    <w:rsid w:val="00E20E78"/>
    <w:rsid w:val="00E26E90"/>
    <w:rsid w:val="00E87E7A"/>
    <w:rsid w:val="00EA27C4"/>
    <w:rsid w:val="00EA385E"/>
    <w:rsid w:val="00ED5721"/>
    <w:rsid w:val="00EF1DA0"/>
    <w:rsid w:val="00EF48A7"/>
    <w:rsid w:val="00F076D0"/>
    <w:rsid w:val="00F15C78"/>
    <w:rsid w:val="00F16A41"/>
    <w:rsid w:val="00F241FD"/>
    <w:rsid w:val="00FA593C"/>
    <w:rsid w:val="00FC7506"/>
    <w:rsid w:val="00FE7A8B"/>
    <w:rsid w:val="00FF0918"/>
    <w:rsid w:val="04FC7DBD"/>
    <w:rsid w:val="2F932D68"/>
    <w:rsid w:val="391D1188"/>
    <w:rsid w:val="44983428"/>
    <w:rsid w:val="7883171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48202"/>
  <w15:docId w15:val="{B0A01F08-6B69-4264-B64C-6F53802D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uiPriority="0"/>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rPr>
      <w:rFonts w:ascii="Times New Roman" w:eastAsia="Times New Roman" w:hAnsi="Times New Roman" w:cs="Times New Roman"/>
      <w:lang w:eastAsia="zh-CN"/>
    </w:rPr>
  </w:style>
  <w:style w:type="paragraph" w:styleId="Nagwek3">
    <w:name w:val="heading 3"/>
    <w:basedOn w:val="Normalny"/>
    <w:next w:val="Normalny"/>
    <w:link w:val="Nagwek3Znak"/>
    <w:pPr>
      <w:keepNext/>
      <w:tabs>
        <w:tab w:val="left" w:pos="720"/>
      </w:tabs>
      <w:ind w:left="4248" w:firstLine="708"/>
      <w:jc w:val="right"/>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qFormat/>
    <w:pPr>
      <w:suppressAutoHyphens w:val="0"/>
      <w:spacing w:after="120"/>
    </w:pPr>
    <w:rPr>
      <w:lang w:eastAsia="pl-PL"/>
    </w:rPr>
  </w:style>
  <w:style w:type="paragraph" w:styleId="Tekstpodstawowy3">
    <w:name w:val="Body Text 3"/>
    <w:basedOn w:val="Normalny"/>
    <w:link w:val="Tekstpodstawowy3Znak"/>
    <w:pPr>
      <w:spacing w:after="120"/>
    </w:pPr>
    <w:rPr>
      <w:sz w:val="16"/>
      <w:szCs w:val="16"/>
    </w:rPr>
  </w:style>
  <w:style w:type="paragraph" w:styleId="Tekstpodstawowywcity">
    <w:name w:val="Body Text Indent"/>
    <w:basedOn w:val="Normalny"/>
    <w:link w:val="TekstpodstawowywcityZnak"/>
    <w:uiPriority w:val="99"/>
    <w:semiHidden/>
    <w:unhideWhenUsed/>
    <w:pPr>
      <w:spacing w:after="120"/>
      <w:ind w:left="283"/>
    </w:pPr>
  </w:style>
  <w:style w:type="paragraph" w:styleId="Tekstpodstawowywcity3">
    <w:name w:val="Body Text Indent 3"/>
    <w:basedOn w:val="Normalny"/>
    <w:link w:val="Tekstpodstawowywcity3Znak"/>
    <w:pPr>
      <w:spacing w:after="120"/>
      <w:ind w:left="283"/>
    </w:pPr>
    <w:rPr>
      <w:sz w:val="16"/>
      <w:szCs w:val="16"/>
    </w:rPr>
  </w:style>
  <w:style w:type="paragraph" w:styleId="Stopka">
    <w:name w:val="footer"/>
    <w:basedOn w:val="Normalny"/>
    <w:link w:val="StopkaZnak"/>
    <w:qFormat/>
    <w:pPr>
      <w:suppressLineNumbers/>
      <w:tabs>
        <w:tab w:val="center" w:pos="4682"/>
        <w:tab w:val="right" w:pos="9364"/>
      </w:tabs>
    </w:pPr>
  </w:style>
  <w:style w:type="character" w:styleId="Odwoanieprzypisudolnego">
    <w:name w:val="footnote reference"/>
    <w:basedOn w:val="Domylnaczcionkaakapitu"/>
    <w:qFormat/>
    <w:rPr>
      <w:vertAlign w:val="superscript"/>
    </w:rPr>
  </w:style>
  <w:style w:type="paragraph" w:styleId="Tekstprzypisudolnego">
    <w:name w:val="footnote text"/>
    <w:basedOn w:val="Normalny"/>
    <w:link w:val="TekstprzypisudolnegoZnak"/>
    <w:pPr>
      <w:suppressAutoHyphens w:val="0"/>
    </w:pPr>
    <w:rPr>
      <w:lang w:eastAsia="pl-PL"/>
    </w:rPr>
  </w:style>
  <w:style w:type="paragraph" w:styleId="Nagwek">
    <w:name w:val="header"/>
    <w:basedOn w:val="Normalny"/>
    <w:next w:val="Tretekstu"/>
    <w:link w:val="NagwekZnak"/>
    <w:uiPriority w:val="99"/>
    <w:pPr>
      <w:tabs>
        <w:tab w:val="left" w:pos="926"/>
      </w:tabs>
      <w:ind w:left="926" w:hanging="360"/>
      <w:jc w:val="center"/>
    </w:pPr>
    <w:rPr>
      <w:sz w:val="24"/>
      <w:u w:val="single"/>
    </w:rPr>
  </w:style>
  <w:style w:type="paragraph" w:customStyle="1" w:styleId="Tretekstu">
    <w:name w:val="Treść tekstu"/>
    <w:basedOn w:val="Normalny"/>
    <w:qFormat/>
    <w:pPr>
      <w:spacing w:after="120"/>
    </w:pPr>
  </w:style>
  <w:style w:type="paragraph" w:styleId="NormalnyWeb">
    <w:name w:val="Normal (Web)"/>
    <w:basedOn w:val="Normalny"/>
    <w:uiPriority w:val="99"/>
    <w:semiHidden/>
    <w:unhideWhenUsed/>
    <w:pPr>
      <w:suppressAutoHyphens w:val="0"/>
      <w:spacing w:before="100" w:beforeAutospacing="1" w:after="119"/>
    </w:pPr>
    <w:rPr>
      <w:sz w:val="24"/>
      <w:szCs w:val="24"/>
      <w:lang w:eastAsia="pl-PL"/>
    </w:rPr>
  </w:style>
  <w:style w:type="character" w:customStyle="1" w:styleId="Nagwek3Znak">
    <w:name w:val="Nagłówek 3 Znak"/>
    <w:basedOn w:val="Domylnaczcionkaakapitu"/>
    <w:link w:val="Nagwek3"/>
    <w:rPr>
      <w:rFonts w:ascii="Times New Roman" w:eastAsia="Times New Roman" w:hAnsi="Times New Roman" w:cs="Times New Roman"/>
      <w:sz w:val="20"/>
      <w:szCs w:val="20"/>
      <w:lang w:eastAsia="zh-CN"/>
    </w:rPr>
  </w:style>
  <w:style w:type="character" w:customStyle="1" w:styleId="NagwekZnak">
    <w:name w:val="Nagłówek Znak"/>
    <w:basedOn w:val="Domylnaczcionkaakapitu"/>
    <w:link w:val="Nagwek"/>
    <w:uiPriority w:val="99"/>
    <w:rPr>
      <w:rFonts w:ascii="Times New Roman" w:eastAsia="Times New Roman" w:hAnsi="Times New Roman" w:cs="Times New Roman"/>
      <w:sz w:val="24"/>
      <w:szCs w:val="20"/>
      <w:u w:val="single"/>
      <w:lang w:eastAsia="zh-CN"/>
    </w:rPr>
  </w:style>
  <w:style w:type="character" w:customStyle="1" w:styleId="Tekstpodstawowy3Znak">
    <w:name w:val="Tekst podstawowy 3 Znak"/>
    <w:basedOn w:val="Domylnaczcionkaakapitu"/>
    <w:link w:val="Tekstpodstawowy3"/>
    <w:rPr>
      <w:rFonts w:ascii="Times New Roman" w:eastAsia="Times New Roman" w:hAnsi="Times New Roman" w:cs="Times New Roman"/>
      <w:sz w:val="16"/>
      <w:szCs w:val="16"/>
      <w:lang w:eastAsia="zh-CN"/>
    </w:rPr>
  </w:style>
  <w:style w:type="character" w:customStyle="1" w:styleId="Tekstpodstawowywcity3Znak">
    <w:name w:val="Tekst podstawowy wcięty 3 Znak"/>
    <w:basedOn w:val="Domylnaczcionkaakapitu"/>
    <w:link w:val="Tekstpodstawowywcity3"/>
    <w:rPr>
      <w:rFonts w:ascii="Times New Roman" w:eastAsia="Times New Roman" w:hAnsi="Times New Roman" w:cs="Times New Roman"/>
      <w:sz w:val="16"/>
      <w:szCs w:val="16"/>
      <w:lang w:eastAsia="zh-CN"/>
    </w:rPr>
  </w:style>
  <w:style w:type="paragraph" w:customStyle="1" w:styleId="Default">
    <w:name w:val="Default"/>
    <w:qFormat/>
    <w:pPr>
      <w:suppressAutoHyphens/>
      <w:autoSpaceDE w:val="0"/>
    </w:pPr>
    <w:rPr>
      <w:rFonts w:ascii="Arial" w:eastAsia="Times New Roman" w:hAnsi="Arial" w:cs="Arial"/>
      <w:color w:val="000000"/>
      <w:sz w:val="24"/>
      <w:szCs w:val="24"/>
      <w:lang w:eastAsia="zh-CN"/>
    </w:rPr>
  </w:style>
  <w:style w:type="character" w:customStyle="1" w:styleId="StopkaZnak">
    <w:name w:val="Stopka Znak"/>
    <w:basedOn w:val="Domylnaczcionkaakapitu"/>
    <w:link w:val="Stopka"/>
    <w:qFormat/>
    <w:rPr>
      <w:rFonts w:ascii="Times New Roman" w:eastAsia="Times New Roman" w:hAnsi="Times New Roman" w:cs="Times New Roman"/>
      <w:sz w:val="20"/>
      <w:szCs w:val="20"/>
      <w:lang w:eastAsia="zh-CN"/>
    </w:rPr>
  </w:style>
  <w:style w:type="paragraph" w:customStyle="1" w:styleId="Gwka">
    <w:name w:val="Główka"/>
    <w:basedOn w:val="Normalny"/>
    <w:qFormat/>
    <w:pPr>
      <w:suppressLineNumbers/>
      <w:tabs>
        <w:tab w:val="center" w:pos="4682"/>
        <w:tab w:val="right" w:pos="9364"/>
      </w:tabs>
    </w:pPr>
  </w:style>
  <w:style w:type="character" w:customStyle="1" w:styleId="TekstprzypisudolnegoZnak">
    <w:name w:val="Tekst przypisu dolnego Znak"/>
    <w:basedOn w:val="Domylnaczcionkaakapitu"/>
    <w:link w:val="Tekstprzypisudolnego"/>
    <w:qFormat/>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Pr>
      <w:rFonts w:ascii="Times New Roman" w:eastAsia="Times New Roman" w:hAnsi="Times New Roman" w:cs="Times New Roman"/>
      <w:sz w:val="20"/>
      <w:szCs w:val="20"/>
      <w:lang w:eastAsia="pl-PL"/>
    </w:rPr>
  </w:style>
  <w:style w:type="paragraph" w:customStyle="1" w:styleId="Tekstpodstawowywcity31">
    <w:name w:val="Tekst podstawowy wcięty 31"/>
    <w:basedOn w:val="Normalny"/>
    <w:qFormat/>
    <w:pPr>
      <w:widowControl w:val="0"/>
      <w:tabs>
        <w:tab w:val="left" w:pos="33"/>
        <w:tab w:val="left" w:pos="379"/>
        <w:tab w:val="right" w:pos="8953"/>
      </w:tabs>
      <w:suppressAutoHyphens w:val="0"/>
      <w:ind w:left="379" w:hanging="346"/>
    </w:pPr>
    <w:rPr>
      <w:sz w:val="22"/>
      <w:lang w:eastAsia="pl-PL"/>
    </w:rPr>
  </w:style>
  <w:style w:type="paragraph" w:styleId="Akapitzlist">
    <w:name w:val="List Paragraph"/>
    <w:aliases w:val="CW_Lista,List Paragraph,Akapit z listą BS,Kolorowa lista — akcent 11,sw tekst,L1,Numerowanie,normalny tekst,Normal,Akapit z listą3,Akapit z listą31,Wypunktowanie,Normal2,Adresat stanowisko,lp1,Preambuła,CP-UC,CP-Punkty,Bullet List"/>
    <w:basedOn w:val="Normalny"/>
    <w:link w:val="AkapitzlistZnak"/>
    <w:uiPriority w:val="34"/>
    <w:qFormat/>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ekstpodstawowywcityZnak">
    <w:name w:val="Tekst podstawowy wcięty Znak"/>
    <w:basedOn w:val="Domylnaczcionkaakapitu"/>
    <w:link w:val="Tekstpodstawowywcity"/>
    <w:uiPriority w:val="99"/>
    <w:semiHidden/>
    <w:rPr>
      <w:rFonts w:ascii="Times New Roman" w:eastAsia="Times New Roman" w:hAnsi="Times New Roman" w:cs="Times New Roman"/>
      <w:sz w:val="20"/>
      <w:szCs w:val="20"/>
      <w:lang w:eastAsia="zh-CN"/>
    </w:rPr>
  </w:style>
  <w:style w:type="paragraph" w:customStyle="1" w:styleId="Normalny1">
    <w:name w:val="Normalny1"/>
    <w:pPr>
      <w:spacing w:before="100" w:beforeAutospacing="1" w:after="100" w:afterAutospacing="1"/>
    </w:pPr>
    <w:rPr>
      <w:rFonts w:ascii="Times New Roman" w:eastAsia="Times New Roman" w:hAnsi="Times New Roman" w:cs="Times New Roman"/>
      <w:sz w:val="24"/>
      <w:szCs w:val="24"/>
    </w:rPr>
  </w:style>
  <w:style w:type="paragraph" w:customStyle="1" w:styleId="Nagwek21">
    <w:name w:val="Nagłówek 21"/>
    <w:basedOn w:val="Normalny"/>
    <w:next w:val="Normalny1"/>
    <w:pPr>
      <w:keepNext/>
      <w:suppressAutoHyphens w:val="0"/>
      <w:spacing w:before="100" w:beforeAutospacing="1" w:after="100" w:afterAutospacing="1"/>
      <w:outlineLvl w:val="1"/>
    </w:pPr>
    <w:rPr>
      <w:b/>
      <w:sz w:val="24"/>
      <w:szCs w:val="24"/>
      <w:lang w:eastAsia="pl-PL"/>
    </w:rPr>
  </w:style>
  <w:style w:type="character" w:customStyle="1" w:styleId="AkapitzlistZnak">
    <w:name w:val="Akapit z listą Znak"/>
    <w:aliases w:val="CW_Lista Znak,List Paragraph Znak,Akapit z listą BS Znak,Kolorowa lista — akcent 11 Znak,sw tekst Znak,L1 Znak,Numerowanie Znak,normalny tekst Znak,Normal Znak,Akapit z listą3 Znak,Akapit z listą31 Znak,Wypunktowanie Znak,lp1 Znak"/>
    <w:link w:val="Akapitzlist"/>
    <w:uiPriority w:val="34"/>
    <w:qFormat/>
    <w:rPr>
      <w:sz w:val="22"/>
      <w:szCs w:val="22"/>
      <w:lang w:eastAsia="en-US"/>
    </w:rPr>
  </w:style>
  <w:style w:type="paragraph" w:customStyle="1" w:styleId="CM1">
    <w:name w:val="CM1"/>
    <w:basedOn w:val="Normalny"/>
    <w:pPr>
      <w:widowControl w:val="0"/>
      <w:spacing w:line="248" w:lineRule="atLeast"/>
    </w:pPr>
    <w:rPr>
      <w:rFonts w:eastAsia="SimSun"/>
      <w:color w:val="00000A"/>
      <w:sz w:val="24"/>
      <w:szCs w:val="24"/>
      <w:lang w:eastAsia="hi-IN" w:bidi="hi-IN"/>
    </w:rPr>
  </w:style>
  <w:style w:type="paragraph" w:styleId="Bezodstpw">
    <w:name w:val="No Spacing"/>
    <w:uiPriority w:val="99"/>
    <w:qFormat/>
    <w:pPr>
      <w:suppressAutoHyphens/>
    </w:pPr>
    <w:rPr>
      <w:rFonts w:ascii="Times New Roman" w:eastAsia="Times New Roman" w:hAnsi="Times New Roman" w:cs="Times New Roman"/>
      <w:sz w:val="24"/>
      <w:szCs w:val="24"/>
      <w:lang w:eastAsia="zh-CN"/>
    </w:rPr>
  </w:style>
  <w:style w:type="paragraph" w:styleId="Tekstdymka">
    <w:name w:val="Balloon Text"/>
    <w:basedOn w:val="Normalny"/>
    <w:link w:val="TekstdymkaZnak"/>
    <w:uiPriority w:val="99"/>
    <w:semiHidden/>
    <w:unhideWhenUsed/>
    <w:rsid w:val="006F3FD2"/>
    <w:rPr>
      <w:rFonts w:ascii="Tahoma" w:hAnsi="Tahoma" w:cs="Tahoma"/>
      <w:sz w:val="16"/>
      <w:szCs w:val="16"/>
    </w:rPr>
  </w:style>
  <w:style w:type="character" w:customStyle="1" w:styleId="TekstdymkaZnak">
    <w:name w:val="Tekst dymka Znak"/>
    <w:basedOn w:val="Domylnaczcionkaakapitu"/>
    <w:link w:val="Tekstdymka"/>
    <w:uiPriority w:val="99"/>
    <w:semiHidden/>
    <w:rsid w:val="006F3FD2"/>
    <w:rPr>
      <w:rFonts w:ascii="Tahoma" w:eastAsia="Times New Roman" w:hAnsi="Tahoma" w:cs="Tahoma"/>
      <w:sz w:val="16"/>
      <w:szCs w:val="16"/>
      <w:lang w:eastAsia="zh-CN"/>
    </w:rPr>
  </w:style>
  <w:style w:type="paragraph" w:styleId="HTML-wstpniesformatowany">
    <w:name w:val="HTML Preformatted"/>
    <w:basedOn w:val="Normalny"/>
    <w:link w:val="HTML-wstpniesformatowanyZnak"/>
    <w:uiPriority w:val="99"/>
    <w:unhideWhenUsed/>
    <w:rsid w:val="006F3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pl-PL"/>
    </w:rPr>
  </w:style>
  <w:style w:type="character" w:customStyle="1" w:styleId="HTML-wstpniesformatowanyZnak">
    <w:name w:val="HTML - wstępnie sformatowany Znak"/>
    <w:basedOn w:val="Domylnaczcionkaakapitu"/>
    <w:link w:val="HTML-wstpniesformatowany"/>
    <w:uiPriority w:val="99"/>
    <w:rsid w:val="006F3FD2"/>
    <w:rPr>
      <w:rFonts w:ascii="Courier New" w:eastAsia="Times New Roman" w:hAnsi="Courier New" w:cs="Courier New"/>
    </w:rPr>
  </w:style>
  <w:style w:type="character" w:styleId="Hipercze">
    <w:name w:val="Hyperlink"/>
    <w:uiPriority w:val="99"/>
    <w:unhideWhenUsed/>
    <w:rsid w:val="00F15C78"/>
    <w:rPr>
      <w:color w:val="0000FF"/>
      <w:u w:val="single"/>
    </w:rPr>
  </w:style>
  <w:style w:type="character" w:styleId="Pogrubienie">
    <w:name w:val="Strong"/>
    <w:basedOn w:val="Domylnaczcionkaakapitu"/>
    <w:uiPriority w:val="22"/>
    <w:qFormat/>
    <w:rsid w:val="00DB00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y@szpital.siedlce.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l-ua.eu/pl/dla-partnerow-projektow/promocja-projekt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ktury@szpital.siedl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1055E9E9F40A94A9600941548103F20" ma:contentTypeVersion="10" ma:contentTypeDescription="Utwórz nowy dokument." ma:contentTypeScope="" ma:versionID="eb62441fc288bdc361a6c6c3c90a1520">
  <xsd:schema xmlns:xsd="http://www.w3.org/2001/XMLSchema" xmlns:xs="http://www.w3.org/2001/XMLSchema" xmlns:p="http://schemas.microsoft.com/office/2006/metadata/properties" xmlns:ns3="bbeeef56-fdb9-4029-bebc-49a8c49b2f72" targetNamespace="http://schemas.microsoft.com/office/2006/metadata/properties" ma:root="true" ma:fieldsID="4682edb65748e1b2dadfd2082caeb258" ns3:_="">
    <xsd:import namespace="bbeeef56-fdb9-4029-bebc-49a8c49b2f7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eef56-fdb9-4029-bebc-49a8c49b2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02F3E2-3F79-4A43-8535-94CB7551E361}">
  <ds:schemaRefs>
    <ds:schemaRef ds:uri="http://schemas.openxmlformats.org/officeDocument/2006/bibliography"/>
  </ds:schemaRefs>
</ds:datastoreItem>
</file>

<file path=customXml/itemProps2.xml><?xml version="1.0" encoding="utf-8"?>
<ds:datastoreItem xmlns:ds="http://schemas.openxmlformats.org/officeDocument/2006/customXml" ds:itemID="{01A1E3BF-7A40-4D0D-9B68-DAAC079259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65D3F7-0653-4D31-9E35-C65E5AB86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eef56-fdb9-4029-bebc-49a8c49b2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9E0A17-7362-4505-895F-F874FF0E89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4445</Words>
  <Characters>26671</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Pracownik</dc:creator>
  <cp:lastModifiedBy>Remigiusz Krzewniak</cp:lastModifiedBy>
  <cp:revision>5</cp:revision>
  <cp:lastPrinted>2026-02-16T09:52:00Z</cp:lastPrinted>
  <dcterms:created xsi:type="dcterms:W3CDTF">2026-02-10T12:01:00Z</dcterms:created>
  <dcterms:modified xsi:type="dcterms:W3CDTF">2026-02-16T14:14:00Z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1045-11.2.0.11156</vt:lpwstr>
  </property>
  <property fmtid="{D5CDD505-2E9C-101B-9397-08002B2CF9AE}" pid="3" name="ICV">
    <vt:lpwstr>568A7CE6B66F4CBD9AC95477119314F3</vt:lpwstr>
  </property>
  <property fmtid="{D5CDD505-2E9C-101B-9397-08002B2CF9AE}" pid="4" name="ContentTypeId">
    <vt:lpwstr>0x01010051055E9E9F40A94A9600941548103F20</vt:lpwstr>
  </property>
</Properties>
</file>