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9B" w:rsidRPr="008B5A9B" w:rsidRDefault="008B5A9B" w:rsidP="008B5A9B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8B5A9B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Załącznik nr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3</w:t>
      </w:r>
      <w:r w:rsidR="00EC6D5F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b</w:t>
      </w:r>
    </w:p>
    <w:p w:rsidR="008B5A9B" w:rsidRPr="008B5A9B" w:rsidRDefault="008B5A9B" w:rsidP="008B5A9B">
      <w:pPr>
        <w:suppressAutoHyphens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>Wykonawca:</w:t>
      </w:r>
    </w:p>
    <w:p w:rsidR="008B5A9B" w:rsidRDefault="008B5A9B" w:rsidP="008B5A9B">
      <w:pPr>
        <w:suppressAutoHyphens/>
        <w:spacing w:before="120" w:after="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……………………………………………………</w:t>
      </w:r>
    </w:p>
    <w:p w:rsidR="008B5A9B" w:rsidRPr="008B5A9B" w:rsidRDefault="008B5A9B" w:rsidP="008B5A9B">
      <w:pPr>
        <w:suppressAutoHyphens/>
        <w:spacing w:before="120" w:after="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</w:t>
      </w:r>
      <w:r>
        <w:rPr>
          <w:rFonts w:ascii="Calibri" w:eastAsia="Times New Roman" w:hAnsi="Calibri" w:cs="Arial"/>
          <w:sz w:val="24"/>
          <w:szCs w:val="24"/>
          <w:lang w:eastAsia="ar-SA"/>
        </w:rPr>
        <w:t>…………………………</w:t>
      </w: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</w:t>
      </w:r>
    </w:p>
    <w:p w:rsidR="008B5A9B" w:rsidRPr="008B5A9B" w:rsidRDefault="008B5A9B" w:rsidP="008B5A9B">
      <w:pPr>
        <w:suppressAutoHyphens/>
        <w:spacing w:after="120" w:line="240" w:lineRule="auto"/>
        <w:ind w:right="5953"/>
        <w:rPr>
          <w:rFonts w:ascii="Calibri" w:eastAsia="Times New Roman" w:hAnsi="Calibri" w:cs="Arial"/>
          <w:i/>
          <w:sz w:val="16"/>
          <w:szCs w:val="16"/>
          <w:lang w:eastAsia="ar-SA"/>
        </w:rPr>
      </w:pPr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CEiDG</w:t>
      </w:r>
      <w:proofErr w:type="spellEnd"/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)</w:t>
      </w:r>
    </w:p>
    <w:p w:rsidR="008B5A9B" w:rsidRPr="008B5A9B" w:rsidRDefault="008B5A9B" w:rsidP="008B5A9B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u w:val="single"/>
          <w:lang w:eastAsia="ar-SA"/>
        </w:rPr>
        <w:t>reprezentowany przez:</w:t>
      </w:r>
    </w:p>
    <w:p w:rsidR="008B5A9B" w:rsidRDefault="008B5A9B" w:rsidP="008B5A9B">
      <w:pPr>
        <w:suppressAutoHyphens/>
        <w:spacing w:before="120" w:after="12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……………………………………………………</w:t>
      </w:r>
    </w:p>
    <w:p w:rsidR="008B5A9B" w:rsidRPr="008B5A9B" w:rsidRDefault="008B5A9B" w:rsidP="008B5A9B">
      <w:pPr>
        <w:suppressAutoHyphens/>
        <w:spacing w:after="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…………………………</w:t>
      </w:r>
      <w:r>
        <w:rPr>
          <w:rFonts w:ascii="Calibri" w:eastAsia="Times New Roman" w:hAnsi="Calibri" w:cs="Arial"/>
          <w:sz w:val="24"/>
          <w:szCs w:val="24"/>
          <w:lang w:eastAsia="ar-SA"/>
        </w:rPr>
        <w:t>…………………………</w:t>
      </w:r>
    </w:p>
    <w:p w:rsidR="008B5A9B" w:rsidRPr="008B5A9B" w:rsidRDefault="008B5A9B" w:rsidP="008B5A9B">
      <w:pPr>
        <w:suppressAutoHyphens/>
        <w:spacing w:after="0" w:line="240" w:lineRule="auto"/>
        <w:ind w:right="5953"/>
        <w:rPr>
          <w:rFonts w:ascii="Calibri" w:eastAsia="Times New Roman" w:hAnsi="Calibri" w:cs="Arial"/>
          <w:i/>
          <w:sz w:val="16"/>
          <w:szCs w:val="16"/>
          <w:lang w:eastAsia="ar-SA"/>
        </w:rPr>
      </w:pPr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(imię, nazwisko, stanowisko/podstawa do reprezentacji)</w:t>
      </w:r>
    </w:p>
    <w:p w:rsidR="008B5A9B" w:rsidRPr="008B5A9B" w:rsidRDefault="008B5A9B" w:rsidP="008B5A9B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8B5A9B" w:rsidRPr="008B5A9B" w:rsidRDefault="008B5A9B" w:rsidP="008B5A9B">
      <w:pPr>
        <w:suppressAutoHyphens/>
        <w:spacing w:after="120" w:line="36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  <w:t xml:space="preserve">Oświadczenie wykonawcy </w:t>
      </w:r>
    </w:p>
    <w:p w:rsidR="008B5A9B" w:rsidRPr="008B5A9B" w:rsidRDefault="008B5A9B" w:rsidP="008B5A9B">
      <w:pPr>
        <w:suppressAutoHyphens/>
        <w:spacing w:after="0" w:line="36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8B5A9B" w:rsidRPr="008B5A9B" w:rsidRDefault="008B5A9B" w:rsidP="008B5A9B">
      <w:pPr>
        <w:suppressAutoHyphens/>
        <w:spacing w:after="0" w:line="36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), </w:t>
      </w:r>
    </w:p>
    <w:p w:rsidR="008B5A9B" w:rsidRPr="008B5A9B" w:rsidRDefault="008B5A9B" w:rsidP="008B5A9B">
      <w:pPr>
        <w:suppressAutoHyphens/>
        <w:spacing w:before="120" w:after="240" w:line="36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8B5A9B" w:rsidRPr="008B5A9B" w:rsidRDefault="008B5A9B" w:rsidP="00E83142">
      <w:pPr>
        <w:suppressAutoHyphens/>
        <w:spacing w:after="240" w:line="360" w:lineRule="auto"/>
        <w:ind w:firstLine="284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Na potrzeby postępowania o udzielenie zamówienia publicznego pn. </w:t>
      </w:r>
      <w:r w:rsidRPr="00515551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>„</w:t>
      </w:r>
      <w:r w:rsidR="00B62439" w:rsidRPr="00B62439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>Dostawy preparatu leczniczego z program</w:t>
      </w:r>
      <w:r w:rsidR="005216EF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>u</w:t>
      </w:r>
      <w:r w:rsidR="00B62439" w:rsidRPr="00B62439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 xml:space="preserve"> lekow</w:t>
      </w:r>
      <w:r w:rsidR="005216EF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>ego</w:t>
      </w:r>
      <w:bookmarkStart w:id="0" w:name="_GoBack"/>
      <w:bookmarkEnd w:id="0"/>
      <w:r w:rsidR="00B62439" w:rsidRPr="00B62439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 xml:space="preserve"> oraz szczepionki BCG – wlew do pęcherza moczowego</w:t>
      </w:r>
      <w:r w:rsidR="00E83142" w:rsidRPr="00E83142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>.</w:t>
      </w:r>
      <w:r w:rsidR="00515551" w:rsidRPr="00515551"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ar-SA"/>
        </w:rPr>
        <w:t>” – FZP.</w:t>
      </w:r>
      <w:r w:rsidR="00E83142"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ar-SA"/>
        </w:rPr>
        <w:t>2810.</w:t>
      </w:r>
      <w:r w:rsidR="00B62439"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ar-SA"/>
        </w:rPr>
        <w:t>61</w:t>
      </w:r>
      <w:r w:rsidR="00515551"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ar-SA"/>
        </w:rPr>
        <w:t>.2019</w:t>
      </w: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</w:t>
      </w:r>
      <w:r w:rsidRPr="008B5A9B">
        <w:rPr>
          <w:rFonts w:ascii="Calibri" w:eastAsia="Times New Roman" w:hAnsi="Calibri" w:cs="Arial"/>
          <w:b/>
          <w:bCs/>
          <w:iCs/>
          <w:sz w:val="18"/>
          <w:szCs w:val="18"/>
          <w:lang w:eastAsia="ar-SA"/>
        </w:rPr>
        <w:t>(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nazwa postępowania)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, prowadzonego przez </w:t>
      </w:r>
      <w:r w:rsidRPr="00515551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 xml:space="preserve">Mazowiecki Szpital Wojewódzki im. Jana Pawła II </w:t>
      </w:r>
      <w:r w:rsidR="004C6FEE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 xml:space="preserve"> </w:t>
      </w:r>
      <w:r w:rsidRPr="00515551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 xml:space="preserve">w Siedlcach Sp. z o.o. </w:t>
      </w: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(oznaczenie zamawiającego),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oświadczam, co następuje:</w:t>
      </w: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OŚWIADCZENIA DOTYCZĄCE WYKONAWCY:</w:t>
      </w:r>
    </w:p>
    <w:p w:rsidR="008B5A9B" w:rsidRPr="008B5A9B" w:rsidRDefault="008B5A9B" w:rsidP="008B5A9B">
      <w:pPr>
        <w:suppressAutoHyphens/>
        <w:spacing w:after="0" w:line="360" w:lineRule="auto"/>
        <w:ind w:left="720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nie podlegam wykluczeniu z postępowania na podstawie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 xml:space="preserve">art. 24 ust 1 pkt 12-23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.</w:t>
      </w:r>
    </w:p>
    <w:p w:rsidR="008B5A9B" w:rsidRPr="008B5A9B" w:rsidRDefault="008B5A9B" w:rsidP="008B5A9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[UWAGA: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zastosować tylko wtedy, gdy zamawiający przewidział wykluczenie wykonawcy z postępowania na podstawie ww. przepisu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]</w:t>
      </w:r>
    </w:p>
    <w:p w:rsidR="008B5A9B" w:rsidRPr="008B5A9B" w:rsidRDefault="008B5A9B" w:rsidP="008B5A9B">
      <w:pPr>
        <w:suppressAutoHyphens/>
        <w:spacing w:after="0" w:line="360" w:lineRule="auto"/>
        <w:ind w:left="720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nie podlegam wykluczeniu z postępowania na podstawie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 xml:space="preserve">art. 24 ust. 5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 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………….…….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).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Jednocześnie oświadczam, że w związku z ww. okolicznością, na podstawie art. 24 ust. 8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OŚWIADCZENIE DOTYCZĄCE PODMIOTU, NA KTÓREGO ZASOBY POWOŁUJE SIĘ WYKONAWCA: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Oświadczam, że następujący/e podmiot/y, na którego/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ych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CEiDG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)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nie podlega/ją wykluczeniu z postępowania o udzielenie zamówienia.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]</w:t>
      </w: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OŚWIADCZENIE DOTYCZĄCE PODWYKONAWCY NIEBĘDĄCEGO PODMIOTEM, NA KTÓREGO ZASOBY POWOŁUJE SIĘ WYKONAWCA: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Oświadczam, że następujący/e podmiot/y, będący/e podwykonawcą/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ami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: ……………………………………………………………………..….……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CEiDG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)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, nie podlega/ą wykluczeniu z postępowania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>o udzielenie zamówienia.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OŚWIADCZENIE DOTYCZĄCE PODANYCH INFORMACJI: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:rsidR="008B5A9B" w:rsidRPr="008B5A9B" w:rsidRDefault="008B5A9B" w:rsidP="008B5A9B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:rsidR="008B5A9B" w:rsidRPr="008B5A9B" w:rsidRDefault="008B5A9B" w:rsidP="008B5A9B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:rsidR="00C90603" w:rsidRDefault="00C90603"/>
    <w:sectPr w:rsidR="00C90603" w:rsidSect="008B5A9B"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9B"/>
    <w:rsid w:val="00044D79"/>
    <w:rsid w:val="004C6FEE"/>
    <w:rsid w:val="00515551"/>
    <w:rsid w:val="005216EF"/>
    <w:rsid w:val="008B5A9B"/>
    <w:rsid w:val="0090188D"/>
    <w:rsid w:val="00B62439"/>
    <w:rsid w:val="00C90603"/>
    <w:rsid w:val="00E83142"/>
    <w:rsid w:val="00E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8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8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16</cp:revision>
  <dcterms:created xsi:type="dcterms:W3CDTF">2019-02-25T08:41:00Z</dcterms:created>
  <dcterms:modified xsi:type="dcterms:W3CDTF">2019-11-25T13:15:00Z</dcterms:modified>
</cp:coreProperties>
</file>